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72" w:rsidRDefault="005061A3" w:rsidP="002A3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CF8">
        <w:rPr>
          <w:rFonts w:ascii="Times New Roman" w:hAnsi="Times New Roman" w:cs="Times New Roman"/>
          <w:b/>
          <w:bCs/>
          <w:sz w:val="28"/>
          <w:szCs w:val="28"/>
        </w:rPr>
        <w:t>Общие рекомендации по организации дистанционного взаимодействия</w:t>
      </w:r>
      <w:r w:rsidR="002A3CF8" w:rsidRPr="002A3CF8">
        <w:rPr>
          <w:rFonts w:ascii="Times New Roman" w:hAnsi="Times New Roman" w:cs="Times New Roman"/>
          <w:b/>
          <w:bCs/>
          <w:sz w:val="28"/>
          <w:szCs w:val="28"/>
        </w:rPr>
        <w:t xml:space="preserve"> по циклу «Профессиональная практика»</w:t>
      </w:r>
      <w:r w:rsidR="000E0472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специальности </w:t>
      </w:r>
    </w:p>
    <w:p w:rsidR="005061A3" w:rsidRPr="000E0472" w:rsidRDefault="000E0472" w:rsidP="002A3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472">
        <w:rPr>
          <w:rFonts w:ascii="Times New Roman" w:hAnsi="Times New Roman"/>
          <w:b/>
          <w:bCs/>
          <w:sz w:val="28"/>
          <w:szCs w:val="28"/>
        </w:rPr>
        <w:t>0403000 «Социально-культурная деятельность и народное художественное творчество (по профилю)»</w:t>
      </w:r>
    </w:p>
    <w:p w:rsidR="000E0472" w:rsidRDefault="000E0472" w:rsidP="000E0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472" w:rsidRPr="005061A3" w:rsidRDefault="000E0472" w:rsidP="000E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</w:t>
      </w:r>
      <w:r w:rsidRPr="005061A3">
        <w:rPr>
          <w:rFonts w:ascii="Times New Roman" w:hAnsi="Times New Roman" w:cs="Times New Roman"/>
          <w:sz w:val="28"/>
          <w:szCs w:val="28"/>
        </w:rPr>
        <w:t> (ДО)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1A3">
        <w:rPr>
          <w:rFonts w:ascii="Times New Roman" w:hAnsi="Times New Roman" w:cs="Times New Roman"/>
          <w:sz w:val="28"/>
          <w:szCs w:val="28"/>
        </w:rPr>
        <w:t xml:space="preserve">взаимодействие педагога и обучающихся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 </w:t>
      </w:r>
    </w:p>
    <w:p w:rsidR="000E0472" w:rsidRDefault="000E0472" w:rsidP="000E0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99">
        <w:rPr>
          <w:rFonts w:ascii="Times New Roman" w:hAnsi="Times New Roman"/>
          <w:sz w:val="28"/>
          <w:szCs w:val="28"/>
        </w:rPr>
        <w:t xml:space="preserve">В соответствии с Государственным общеобязательным стандартом технического и профессионального образования, утвержденным приказом </w:t>
      </w:r>
      <w:r w:rsidRPr="009211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Министра образования и науки Республики Казахстан от 31 октября 2018 года № 604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Pr="00291E38">
        <w:rPr>
          <w:rFonts w:ascii="Times New Roman" w:hAnsi="Times New Roman"/>
          <w:sz w:val="28"/>
          <w:szCs w:val="28"/>
        </w:rPr>
        <w:t xml:space="preserve">типовой учебной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291E38">
        <w:rPr>
          <w:rFonts w:ascii="Times New Roman" w:hAnsi="Times New Roman"/>
          <w:sz w:val="28"/>
          <w:szCs w:val="28"/>
        </w:rPr>
        <w:t>программой</w:t>
      </w:r>
      <w:r w:rsidRPr="002800E0">
        <w:rPr>
          <w:color w:val="000000"/>
          <w:sz w:val="28"/>
          <w:szCs w:val="28"/>
        </w:rPr>
        <w:t xml:space="preserve">, </w:t>
      </w:r>
      <w:r w:rsidRPr="002800E0">
        <w:rPr>
          <w:rFonts w:ascii="Times New Roman" w:hAnsi="Times New Roman"/>
          <w:sz w:val="28"/>
          <w:szCs w:val="28"/>
        </w:rPr>
        <w:t>утвержденно</w:t>
      </w:r>
      <w:r>
        <w:rPr>
          <w:rFonts w:ascii="Times New Roman" w:hAnsi="Times New Roman"/>
          <w:sz w:val="28"/>
          <w:szCs w:val="28"/>
        </w:rPr>
        <w:t>й</w:t>
      </w:r>
      <w:r w:rsidRPr="00291E38">
        <w:rPr>
          <w:rFonts w:ascii="Times New Roman" w:hAnsi="Times New Roman"/>
          <w:sz w:val="28"/>
          <w:szCs w:val="28"/>
        </w:rPr>
        <w:t xml:space="preserve">приказом Министра образования и науки Республики Казахстан от </w:t>
      </w:r>
      <w:r w:rsidRPr="00291E38">
        <w:rPr>
          <w:rFonts w:ascii="Times New Roman" w:hAnsi="Times New Roman"/>
          <w:color w:val="000000"/>
          <w:sz w:val="28"/>
          <w:szCs w:val="28"/>
        </w:rPr>
        <w:t xml:space="preserve"> 22.01.2016 года </w:t>
      </w:r>
      <w:hyperlink r:id="rId5" w:anchor="29" w:history="1">
        <w:r w:rsidRPr="000E0472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№ 72</w:t>
        </w:r>
      </w:hyperlink>
      <w:r w:rsidRPr="00921199">
        <w:rPr>
          <w:rFonts w:ascii="Times New Roman" w:hAnsi="Times New Roman"/>
          <w:sz w:val="28"/>
          <w:szCs w:val="28"/>
        </w:rPr>
        <w:t>по специальности 0403000 «Социально-культурная деятельность и народное художественное творчество</w:t>
      </w:r>
      <w:r>
        <w:rPr>
          <w:rFonts w:ascii="Times New Roman" w:hAnsi="Times New Roman"/>
          <w:sz w:val="28"/>
          <w:szCs w:val="28"/>
        </w:rPr>
        <w:t xml:space="preserve"> (по профилю)</w:t>
      </w:r>
      <w:r w:rsidRPr="00921199">
        <w:rPr>
          <w:rFonts w:ascii="Times New Roman" w:hAnsi="Times New Roman"/>
          <w:sz w:val="28"/>
          <w:szCs w:val="28"/>
        </w:rPr>
        <w:t>» в перечне дисциплин</w:t>
      </w:r>
      <w:r>
        <w:rPr>
          <w:rFonts w:ascii="Times New Roman" w:hAnsi="Times New Roman"/>
          <w:sz w:val="28"/>
          <w:szCs w:val="28"/>
        </w:rPr>
        <w:t xml:space="preserve"> цикла «Профессиональная практика»</w:t>
      </w:r>
      <w:r w:rsidRPr="00921199">
        <w:rPr>
          <w:rFonts w:ascii="Times New Roman" w:hAnsi="Times New Roman"/>
          <w:sz w:val="28"/>
          <w:szCs w:val="28"/>
        </w:rPr>
        <w:t>,предусмотрен</w:t>
      </w:r>
      <w:r>
        <w:rPr>
          <w:rFonts w:ascii="Times New Roman" w:hAnsi="Times New Roman"/>
          <w:sz w:val="28"/>
          <w:szCs w:val="28"/>
        </w:rPr>
        <w:t>ы такие дисциплины как</w:t>
      </w:r>
      <w:r w:rsidRPr="00921199">
        <w:rPr>
          <w:rFonts w:ascii="Times New Roman" w:hAnsi="Times New Roman"/>
          <w:sz w:val="28"/>
          <w:szCs w:val="28"/>
        </w:rPr>
        <w:t>:</w:t>
      </w:r>
    </w:p>
    <w:p w:rsidR="000E0472" w:rsidRDefault="000E0472" w:rsidP="000E0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ознакомительная практика (30 часов);</w:t>
      </w:r>
    </w:p>
    <w:p w:rsidR="000E0472" w:rsidRDefault="000E0472" w:rsidP="000E0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учебная практика (320 часов на базе основного среднего образования и 314 часов на базе общего среднего образования);</w:t>
      </w:r>
    </w:p>
    <w:p w:rsidR="000E0472" w:rsidRDefault="000E0472" w:rsidP="000E0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технологическая практика (416 часовна базе основного среднего образования и 365 часов на базе общего среднего образования);</w:t>
      </w:r>
    </w:p>
    <w:p w:rsidR="000E0472" w:rsidRDefault="000E0472" w:rsidP="000E0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преддипломная практика (216 часов).</w:t>
      </w:r>
    </w:p>
    <w:p w:rsidR="000E0472" w:rsidRDefault="000E0472" w:rsidP="000E0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472" w:rsidRPr="000E0472" w:rsidRDefault="000E0472" w:rsidP="000E047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72"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</w:p>
    <w:p w:rsidR="000E0472" w:rsidRDefault="000E0472" w:rsidP="000E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В ходе организации занятий </w:t>
      </w:r>
      <w:r>
        <w:rPr>
          <w:rFonts w:ascii="Times New Roman" w:hAnsi="Times New Roman" w:cs="Times New Roman"/>
          <w:sz w:val="28"/>
          <w:szCs w:val="28"/>
        </w:rPr>
        <w:t xml:space="preserve">по всем видам профессиональной практики </w:t>
      </w:r>
      <w:r w:rsidRPr="005061A3">
        <w:rPr>
          <w:rFonts w:ascii="Times New Roman" w:hAnsi="Times New Roman" w:cs="Times New Roman"/>
          <w:sz w:val="28"/>
          <w:szCs w:val="28"/>
        </w:rPr>
        <w:t>педагог решает различные задачи. В режиме дистанционного обучения нет педагогических реалий для решения всех целей урока (образовательных, воспитательных) во время непосредственного взаимодействия с обучаемым. Задачи урока необходимо распределить на все виды и организационные формы педагогического взаимодействия. На интерактивном этапе взаимодействия (например, при онлайн-консультации), можно решить одну-две задачи, связанных с усвоением или совершенствованием учебного материала, остальные перенести на самостоятельное изучение, взаимообучение, контроль. </w:t>
      </w:r>
    </w:p>
    <w:p w:rsidR="000E0472" w:rsidRPr="005061A3" w:rsidRDefault="000E0472" w:rsidP="000E04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0472" w:rsidRPr="000E0472" w:rsidRDefault="000E0472" w:rsidP="000E047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472">
        <w:rPr>
          <w:rFonts w:ascii="Times New Roman" w:hAnsi="Times New Roman" w:cs="Times New Roman"/>
          <w:b/>
          <w:bCs/>
          <w:sz w:val="28"/>
          <w:szCs w:val="28"/>
        </w:rPr>
        <w:t>Принципы и правила педагогического взаимодействия на занятиях всех видов профессиональной практики в дистанционном режиме</w:t>
      </w:r>
    </w:p>
    <w:p w:rsidR="000E0472" w:rsidRPr="008F7F57" w:rsidRDefault="000E0472" w:rsidP="000E04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F7F57">
        <w:rPr>
          <w:rFonts w:ascii="Times New Roman" w:hAnsi="Times New Roman" w:cs="Times New Roman"/>
          <w:b/>
          <w:bCs/>
          <w:sz w:val="28"/>
          <w:szCs w:val="28"/>
        </w:rPr>
        <w:t>Общепедагогические принципы</w:t>
      </w:r>
    </w:p>
    <w:p w:rsidR="000E0472" w:rsidRPr="005061A3" w:rsidRDefault="000E0472" w:rsidP="000E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Организация педагогического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061A3">
        <w:rPr>
          <w:rFonts w:ascii="Times New Roman" w:hAnsi="Times New Roman" w:cs="Times New Roman"/>
          <w:sz w:val="28"/>
          <w:szCs w:val="28"/>
        </w:rPr>
        <w:t>на основе компетентностного подхода к образованию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5061A3">
        <w:rPr>
          <w:rFonts w:ascii="Times New Roman" w:hAnsi="Times New Roman" w:cs="Times New Roman"/>
          <w:sz w:val="28"/>
          <w:szCs w:val="28"/>
        </w:rPr>
        <w:t xml:space="preserve">то позволяет </w:t>
      </w:r>
      <w:r w:rsidRPr="005061A3">
        <w:rPr>
          <w:rFonts w:ascii="Times New Roman" w:hAnsi="Times New Roman" w:cs="Times New Roman"/>
          <w:sz w:val="28"/>
          <w:szCs w:val="28"/>
        </w:rPr>
        <w:lastRenderedPageBreak/>
        <w:t>ориентировать целеполагание занятий на формирование и развитие умений и навыков обучающегося.</w:t>
      </w:r>
    </w:p>
    <w:p w:rsidR="000E0472" w:rsidRPr="005061A3" w:rsidRDefault="000E0472" w:rsidP="000E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Интеграция учебной и социальной среды  позволит влиять на изменения личности обучаемого.Создание сообществ и консультативный характер общения решает личностные проблемы обучаемого, позволяет самоутвердиться и оказывает педагогическую поддержку.</w:t>
      </w:r>
    </w:p>
    <w:p w:rsidR="000E0472" w:rsidRPr="005061A3" w:rsidRDefault="000E0472" w:rsidP="000E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5061A3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61A3">
        <w:rPr>
          <w:rFonts w:ascii="Times New Roman" w:hAnsi="Times New Roman" w:cs="Times New Roman"/>
          <w:sz w:val="28"/>
          <w:szCs w:val="28"/>
        </w:rPr>
        <w:t xml:space="preserve">  современных технологий - образовательных, управленческих, коммуникативных,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к</w:t>
      </w:r>
      <w:r w:rsidRPr="005061A3">
        <w:rPr>
          <w:rFonts w:ascii="Times New Roman" w:hAnsi="Times New Roman" w:cs="Times New Roman"/>
          <w:sz w:val="28"/>
          <w:szCs w:val="28"/>
        </w:rPr>
        <w:t>омплексн</w:t>
      </w:r>
      <w:r>
        <w:rPr>
          <w:rFonts w:ascii="Times New Roman" w:hAnsi="Times New Roman" w:cs="Times New Roman"/>
          <w:sz w:val="28"/>
          <w:szCs w:val="28"/>
        </w:rPr>
        <w:t>ый подход к формированию профессиональных навыков</w:t>
      </w:r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0E0472" w:rsidRPr="005061A3" w:rsidRDefault="000E0472" w:rsidP="000E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Доступность и открытость дистанционного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 раз</w:t>
      </w:r>
      <w:r w:rsidRPr="005061A3">
        <w:rPr>
          <w:rFonts w:ascii="Times New Roman" w:hAnsi="Times New Roman" w:cs="Times New Roman"/>
          <w:sz w:val="28"/>
          <w:szCs w:val="28"/>
        </w:rPr>
        <w:t>нообразить формы общения, время их проведения, доступность в географическом отношении.</w:t>
      </w:r>
    </w:p>
    <w:p w:rsidR="000E0472" w:rsidRPr="005061A3" w:rsidRDefault="000E0472" w:rsidP="000E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Индивидуально-личностный подход к реализации задач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5061A3">
        <w:rPr>
          <w:rFonts w:ascii="Times New Roman" w:hAnsi="Times New Roman" w:cs="Times New Roman"/>
          <w:sz w:val="28"/>
          <w:szCs w:val="28"/>
        </w:rPr>
        <w:t>воспитаниятребует учета образовательных потребностей обучаемого, его индивидуальных особенностей, построения индивидуальных траекторий развития.</w:t>
      </w:r>
    </w:p>
    <w:p w:rsidR="000E0472" w:rsidRPr="00336737" w:rsidRDefault="000E0472" w:rsidP="000E04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36737">
        <w:rPr>
          <w:rFonts w:ascii="Times New Roman" w:hAnsi="Times New Roman" w:cs="Times New Roman"/>
          <w:b/>
          <w:bCs/>
          <w:sz w:val="28"/>
          <w:szCs w:val="28"/>
        </w:rPr>
        <w:t>Специфические принципы</w:t>
      </w:r>
    </w:p>
    <w:p w:rsidR="000E0472" w:rsidRPr="005061A3" w:rsidRDefault="000E0472" w:rsidP="000E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Соблюдение индивидуальных физических и функциональных особенностей обучаемых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применять дифференцированный подход при разработке заданий</w:t>
      </w:r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0E0472" w:rsidRPr="005061A3" w:rsidRDefault="000E0472" w:rsidP="000E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«от простого к сложному» дает возможность п</w:t>
      </w:r>
      <w:r w:rsidRPr="005061A3">
        <w:rPr>
          <w:rFonts w:ascii="Times New Roman" w:hAnsi="Times New Roman" w:cs="Times New Roman"/>
          <w:sz w:val="28"/>
          <w:szCs w:val="28"/>
        </w:rPr>
        <w:t>остепенно</w:t>
      </w:r>
      <w:r>
        <w:rPr>
          <w:rFonts w:ascii="Times New Roman" w:hAnsi="Times New Roman" w:cs="Times New Roman"/>
          <w:sz w:val="28"/>
          <w:szCs w:val="28"/>
        </w:rPr>
        <w:t xml:space="preserve">го и равномерного </w:t>
      </w:r>
      <w:r w:rsidRPr="005061A3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я физической нагрузки и выполнения объема творческих заданий</w:t>
      </w:r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0E0472" w:rsidRPr="005061A3" w:rsidRDefault="000E0472" w:rsidP="000E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поэтапном выполнении заданий реализуется принцип планомерности и с</w:t>
      </w:r>
      <w:r w:rsidRPr="005061A3">
        <w:rPr>
          <w:rFonts w:ascii="Times New Roman" w:hAnsi="Times New Roman" w:cs="Times New Roman"/>
          <w:sz w:val="28"/>
          <w:szCs w:val="28"/>
        </w:rPr>
        <w:t>истематичност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0E0472" w:rsidRDefault="000E0472" w:rsidP="000E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Разнообразие форм </w:t>
      </w:r>
      <w:r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061A3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61A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Pr="005061A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данийтворческого характера, формирует интерес к профессиональной деятельности.</w:t>
      </w:r>
    </w:p>
    <w:p w:rsidR="000E0472" w:rsidRPr="005061A3" w:rsidRDefault="000E0472" w:rsidP="000E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1A3" w:rsidRPr="000E0472" w:rsidRDefault="005061A3" w:rsidP="000E047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72">
        <w:rPr>
          <w:rFonts w:ascii="Times New Roman" w:hAnsi="Times New Roman" w:cs="Times New Roman"/>
          <w:b/>
          <w:bCs/>
          <w:sz w:val="28"/>
          <w:szCs w:val="28"/>
        </w:rPr>
        <w:t>Формы организации дистанционного взаимодействия педагога и обучающегося</w:t>
      </w:r>
    </w:p>
    <w:p w:rsidR="005061A3" w:rsidRPr="00C76EC0" w:rsidRDefault="005061A3" w:rsidP="002A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061A3">
        <w:rPr>
          <w:rFonts w:ascii="Times New Roman" w:hAnsi="Times New Roman" w:cs="Times New Roman"/>
          <w:sz w:val="28"/>
          <w:szCs w:val="28"/>
        </w:rPr>
        <w:t>Проводить  онлайн-заняти</w:t>
      </w:r>
      <w:r w:rsidR="006B62B1">
        <w:rPr>
          <w:rFonts w:ascii="Times New Roman" w:hAnsi="Times New Roman" w:cs="Times New Roman"/>
          <w:sz w:val="28"/>
          <w:szCs w:val="28"/>
        </w:rPr>
        <w:t>я</w:t>
      </w:r>
      <w:r w:rsidRPr="005061A3">
        <w:rPr>
          <w:rFonts w:ascii="Times New Roman" w:hAnsi="Times New Roman" w:cs="Times New Roman"/>
          <w:sz w:val="28"/>
          <w:szCs w:val="28"/>
        </w:rPr>
        <w:t xml:space="preserve"> по</w:t>
      </w:r>
      <w:r w:rsidR="002A3CF8">
        <w:rPr>
          <w:rFonts w:ascii="Times New Roman" w:hAnsi="Times New Roman" w:cs="Times New Roman"/>
          <w:sz w:val="28"/>
          <w:szCs w:val="28"/>
        </w:rPr>
        <w:t>профессиональной практике специальности</w:t>
      </w:r>
      <w:r w:rsidR="00C76EC0">
        <w:rPr>
          <w:rFonts w:ascii="Times New Roman" w:hAnsi="Times New Roman" w:cs="Times New Roman"/>
          <w:sz w:val="28"/>
          <w:szCs w:val="28"/>
        </w:rPr>
        <w:t>:</w:t>
      </w:r>
      <w:r w:rsidR="002A3CF8" w:rsidRPr="00921199">
        <w:rPr>
          <w:rFonts w:ascii="Times New Roman" w:hAnsi="Times New Roman"/>
          <w:sz w:val="28"/>
          <w:szCs w:val="28"/>
        </w:rPr>
        <w:t>0403000 «Социально-культурная деятельность и народное художественное творчество</w:t>
      </w:r>
      <w:r w:rsidR="002A3CF8">
        <w:rPr>
          <w:rFonts w:ascii="Times New Roman" w:hAnsi="Times New Roman"/>
          <w:sz w:val="28"/>
          <w:szCs w:val="28"/>
        </w:rPr>
        <w:t xml:space="preserve"> (по профилю)</w:t>
      </w:r>
      <w:r w:rsidR="002A3CF8" w:rsidRPr="00921199">
        <w:rPr>
          <w:rFonts w:ascii="Times New Roman" w:hAnsi="Times New Roman"/>
          <w:sz w:val="28"/>
          <w:szCs w:val="28"/>
        </w:rPr>
        <w:t>»</w:t>
      </w:r>
      <w:r w:rsidRPr="005061A3">
        <w:rPr>
          <w:rFonts w:ascii="Times New Roman" w:hAnsi="Times New Roman" w:cs="Times New Roman"/>
          <w:sz w:val="28"/>
          <w:szCs w:val="28"/>
        </w:rPr>
        <w:t xml:space="preserve">можно через </w:t>
      </w:r>
      <w:r w:rsidR="00C76EC0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5061A3">
        <w:rPr>
          <w:rFonts w:ascii="Times New Roman" w:hAnsi="Times New Roman" w:cs="Times New Roman"/>
          <w:sz w:val="28"/>
          <w:szCs w:val="28"/>
        </w:rPr>
        <w:t>платформы. Например:</w:t>
      </w:r>
    </w:p>
    <w:p w:rsidR="005061A3" w:rsidRPr="005061A3" w:rsidRDefault="005061A3" w:rsidP="002A3C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Zoom</w:t>
      </w:r>
      <w:r w:rsidRPr="005061A3">
        <w:rPr>
          <w:rFonts w:ascii="Times New Roman" w:hAnsi="Times New Roman" w:cs="Times New Roman"/>
          <w:sz w:val="28"/>
          <w:szCs w:val="28"/>
        </w:rPr>
        <w:t> </w:t>
      </w:r>
    </w:p>
    <w:p w:rsidR="002427D8" w:rsidRPr="002427D8" w:rsidRDefault="00D87057" w:rsidP="002A3C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D8">
        <w:rPr>
          <w:rFonts w:ascii="Times New Roman" w:hAnsi="Times New Roman" w:cs="Times New Roman"/>
          <w:b/>
          <w:sz w:val="28"/>
          <w:szCs w:val="28"/>
        </w:rPr>
        <w:t>Параграф Б</w:t>
      </w:r>
      <w:r w:rsidR="002427D8" w:rsidRPr="002427D8">
        <w:rPr>
          <w:rFonts w:ascii="Times New Roman" w:hAnsi="Times New Roman" w:cs="Times New Roman"/>
          <w:b/>
          <w:sz w:val="28"/>
          <w:szCs w:val="28"/>
          <w:lang w:val="kk-KZ"/>
        </w:rPr>
        <w:t>ІЛІМ</w:t>
      </w:r>
    </w:p>
    <w:p w:rsidR="00B63AB7" w:rsidRPr="00B63AB7" w:rsidRDefault="00AA096F" w:rsidP="00B63A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2427D8" w:rsidRPr="00B63AB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WhatsApp</w:t>
        </w:r>
      </w:hyperlink>
      <w:r w:rsidR="005061A3" w:rsidRPr="00B63AB7">
        <w:rPr>
          <w:rFonts w:ascii="Times New Roman" w:hAnsi="Times New Roman" w:cs="Times New Roman"/>
          <w:b/>
          <w:bCs/>
          <w:sz w:val="28"/>
          <w:szCs w:val="28"/>
          <w:lang w:val="kk-KZ"/>
        </w:rPr>
        <w:t> </w:t>
      </w:r>
      <w:r w:rsidR="005061A3" w:rsidRPr="00B63AB7">
        <w:rPr>
          <w:rFonts w:ascii="Times New Roman" w:hAnsi="Times New Roman" w:cs="Times New Roman"/>
          <w:b/>
          <w:bCs/>
          <w:sz w:val="28"/>
          <w:szCs w:val="28"/>
        </w:rPr>
        <w:t xml:space="preserve">     </w:t>
      </w:r>
    </w:p>
    <w:p w:rsidR="005061A3" w:rsidRPr="00B63AB7" w:rsidRDefault="005061A3" w:rsidP="00B6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B7">
        <w:rPr>
          <w:rFonts w:ascii="Times New Roman" w:hAnsi="Times New Roman" w:cs="Times New Roman"/>
          <w:sz w:val="28"/>
          <w:szCs w:val="28"/>
        </w:rPr>
        <w:t>Во время проведения онлайн-занятий можно использовать видеохостинг </w:t>
      </w:r>
      <w:r w:rsidRPr="00B63AB7">
        <w:rPr>
          <w:rFonts w:ascii="Times New Roman" w:hAnsi="Times New Roman" w:cs="Times New Roman"/>
          <w:b/>
          <w:bCs/>
          <w:sz w:val="28"/>
          <w:szCs w:val="28"/>
        </w:rPr>
        <w:t>YouTube</w:t>
      </w:r>
      <w:r w:rsidRPr="00B63AB7">
        <w:rPr>
          <w:rFonts w:ascii="Times New Roman" w:hAnsi="Times New Roman" w:cs="Times New Roman"/>
          <w:sz w:val="28"/>
          <w:szCs w:val="28"/>
        </w:rPr>
        <w:t xml:space="preserve">. На этом сайте </w:t>
      </w:r>
      <w:r w:rsidR="00B63AB7">
        <w:rPr>
          <w:rFonts w:ascii="Times New Roman" w:hAnsi="Times New Roman" w:cs="Times New Roman"/>
          <w:sz w:val="28"/>
          <w:szCs w:val="28"/>
        </w:rPr>
        <w:t>имеются</w:t>
      </w:r>
      <w:r w:rsidRPr="00B63AB7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B63AB7">
        <w:rPr>
          <w:rFonts w:ascii="Times New Roman" w:hAnsi="Times New Roman" w:cs="Times New Roman"/>
          <w:sz w:val="28"/>
          <w:szCs w:val="28"/>
        </w:rPr>
        <w:t>и</w:t>
      </w:r>
      <w:r w:rsidR="00B82926">
        <w:rPr>
          <w:rFonts w:ascii="Times New Roman" w:hAnsi="Times New Roman" w:cs="Times New Roman"/>
          <w:sz w:val="28"/>
          <w:szCs w:val="28"/>
        </w:rPr>
        <w:t>, которые по содержанию аналогичны заданиям профессиональной практики по циклу общепрофессиональных и специальных дисциплин по хореографической, режиссерской и музыкальной специализациям.</w:t>
      </w:r>
    </w:p>
    <w:p w:rsidR="00B82926" w:rsidRDefault="00B82926" w:rsidP="002A3C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1A3" w:rsidRPr="005061A3" w:rsidRDefault="005061A3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Практические </w:t>
      </w:r>
      <w:r w:rsidR="00495789" w:rsidRPr="00BB7974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Pr="005061A3">
        <w:rPr>
          <w:rFonts w:ascii="Times New Roman" w:hAnsi="Times New Roman" w:cs="Times New Roman"/>
          <w:sz w:val="28"/>
          <w:szCs w:val="28"/>
        </w:rPr>
        <w:t xml:space="preserve"> могут выполняться с непосредственным контролем </w:t>
      </w:r>
      <w:r w:rsidR="00642142">
        <w:rPr>
          <w:rFonts w:ascii="Times New Roman" w:hAnsi="Times New Roman" w:cs="Times New Roman"/>
          <w:sz w:val="28"/>
          <w:szCs w:val="28"/>
        </w:rPr>
        <w:t>преподавателя</w:t>
      </w:r>
      <w:r w:rsidRPr="005061A3">
        <w:rPr>
          <w:rFonts w:ascii="Times New Roman" w:hAnsi="Times New Roman" w:cs="Times New Roman"/>
          <w:sz w:val="28"/>
          <w:szCs w:val="28"/>
        </w:rPr>
        <w:t>, либо самостоятельно с предоставлением фото- и видеоотчета. </w:t>
      </w:r>
    </w:p>
    <w:p w:rsidR="005061A3" w:rsidRPr="005061A3" w:rsidRDefault="005061A3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74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Теоретические </w:t>
      </w:r>
      <w:r w:rsidR="00495789" w:rsidRPr="00BB7974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Pr="005061A3">
        <w:rPr>
          <w:rFonts w:ascii="Times New Roman" w:hAnsi="Times New Roman" w:cs="Times New Roman"/>
          <w:sz w:val="28"/>
          <w:szCs w:val="28"/>
        </w:rPr>
        <w:t xml:space="preserve"> – подкасты или видеоролики с коротким тестирование в конце.</w:t>
      </w:r>
    </w:p>
    <w:p w:rsidR="005061A3" w:rsidRPr="005061A3" w:rsidRDefault="005061A3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74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Самостоятельный блок </w:t>
      </w:r>
      <w:r w:rsidR="00495789" w:rsidRPr="00BB7974">
        <w:rPr>
          <w:rFonts w:ascii="Times New Roman" w:hAnsi="Times New Roman" w:cs="Times New Roman"/>
          <w:b/>
          <w:bCs/>
          <w:sz w:val="28"/>
          <w:szCs w:val="28"/>
        </w:rPr>
        <w:t>заданий</w:t>
      </w:r>
      <w:r w:rsidRPr="005061A3">
        <w:rPr>
          <w:rFonts w:ascii="Times New Roman" w:hAnsi="Times New Roman" w:cs="Times New Roman"/>
          <w:sz w:val="28"/>
          <w:szCs w:val="28"/>
        </w:rPr>
        <w:t xml:space="preserve"> –  </w:t>
      </w:r>
      <w:r w:rsidR="00642142">
        <w:rPr>
          <w:rFonts w:ascii="Times New Roman" w:hAnsi="Times New Roman" w:cs="Times New Roman"/>
          <w:sz w:val="28"/>
          <w:szCs w:val="28"/>
        </w:rPr>
        <w:t>видео</w:t>
      </w:r>
      <w:r w:rsidR="00495789">
        <w:rPr>
          <w:rFonts w:ascii="Times New Roman" w:hAnsi="Times New Roman" w:cs="Times New Roman"/>
          <w:sz w:val="28"/>
          <w:szCs w:val="28"/>
        </w:rPr>
        <w:t>-</w:t>
      </w:r>
      <w:r w:rsidR="00642142">
        <w:rPr>
          <w:rFonts w:ascii="Times New Roman" w:hAnsi="Times New Roman" w:cs="Times New Roman"/>
          <w:sz w:val="28"/>
          <w:szCs w:val="28"/>
        </w:rPr>
        <w:t xml:space="preserve">ролики с выполнением практических упражнений, </w:t>
      </w:r>
      <w:r w:rsidR="00495789">
        <w:rPr>
          <w:rFonts w:ascii="Times New Roman" w:hAnsi="Times New Roman" w:cs="Times New Roman"/>
          <w:sz w:val="28"/>
          <w:szCs w:val="28"/>
        </w:rPr>
        <w:t xml:space="preserve">аудиозаписи, </w:t>
      </w:r>
      <w:r w:rsidR="00642142">
        <w:rPr>
          <w:rFonts w:ascii="Times New Roman" w:hAnsi="Times New Roman" w:cs="Times New Roman"/>
          <w:sz w:val="28"/>
          <w:szCs w:val="28"/>
        </w:rPr>
        <w:t>видео</w:t>
      </w:r>
      <w:r w:rsidR="00495789">
        <w:rPr>
          <w:rFonts w:ascii="Times New Roman" w:hAnsi="Times New Roman" w:cs="Times New Roman"/>
          <w:sz w:val="28"/>
          <w:szCs w:val="28"/>
        </w:rPr>
        <w:t>-</w:t>
      </w:r>
      <w:r w:rsidR="00642142">
        <w:rPr>
          <w:rFonts w:ascii="Times New Roman" w:hAnsi="Times New Roman" w:cs="Times New Roman"/>
          <w:sz w:val="28"/>
          <w:szCs w:val="28"/>
        </w:rPr>
        <w:t>презентации,</w:t>
      </w:r>
      <w:r w:rsidR="00495789">
        <w:rPr>
          <w:rFonts w:ascii="Times New Roman" w:hAnsi="Times New Roman" w:cs="Times New Roman"/>
          <w:sz w:val="28"/>
          <w:szCs w:val="28"/>
        </w:rPr>
        <w:t xml:space="preserve"> анализ деятельности социально-культурных учреждений и мероприятий,</w:t>
      </w:r>
      <w:r w:rsidR="00642142">
        <w:rPr>
          <w:rFonts w:ascii="Times New Roman" w:hAnsi="Times New Roman" w:cs="Times New Roman"/>
          <w:sz w:val="28"/>
          <w:szCs w:val="28"/>
        </w:rPr>
        <w:t xml:space="preserve"> эскизы</w:t>
      </w:r>
      <w:r w:rsidR="00495789">
        <w:rPr>
          <w:rFonts w:ascii="Times New Roman" w:hAnsi="Times New Roman" w:cs="Times New Roman"/>
          <w:sz w:val="28"/>
          <w:szCs w:val="28"/>
        </w:rPr>
        <w:t xml:space="preserve"> наглядного оформления мероприятий</w:t>
      </w:r>
      <w:r w:rsidR="00642142">
        <w:rPr>
          <w:rFonts w:ascii="Times New Roman" w:hAnsi="Times New Roman" w:cs="Times New Roman"/>
          <w:sz w:val="28"/>
          <w:szCs w:val="28"/>
        </w:rPr>
        <w:t>,</w:t>
      </w:r>
      <w:r w:rsidR="00495789">
        <w:rPr>
          <w:rFonts w:ascii="Times New Roman" w:hAnsi="Times New Roman" w:cs="Times New Roman"/>
          <w:sz w:val="28"/>
          <w:szCs w:val="28"/>
        </w:rPr>
        <w:t xml:space="preserve"> оформление документов</w:t>
      </w:r>
      <w:r w:rsidR="00BB7974">
        <w:rPr>
          <w:rFonts w:ascii="Times New Roman" w:hAnsi="Times New Roman" w:cs="Times New Roman"/>
          <w:sz w:val="28"/>
          <w:szCs w:val="28"/>
        </w:rPr>
        <w:t>, характерных для деятельности учреждений культуры клубного типа</w:t>
      </w:r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5061A3" w:rsidRPr="005061A3" w:rsidRDefault="005061A3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</w:t>
      </w:r>
      <w:r w:rsidR="006B62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903BB">
        <w:rPr>
          <w:rFonts w:ascii="Times New Roman" w:hAnsi="Times New Roman" w:cs="Times New Roman"/>
          <w:sz w:val="28"/>
          <w:szCs w:val="28"/>
        </w:rPr>
        <w:t>Данный вид</w:t>
      </w:r>
      <w:r w:rsidRPr="005061A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903BB">
        <w:rPr>
          <w:rFonts w:ascii="Times New Roman" w:hAnsi="Times New Roman" w:cs="Times New Roman"/>
          <w:sz w:val="28"/>
          <w:szCs w:val="28"/>
        </w:rPr>
        <w:t>ы</w:t>
      </w:r>
      <w:r w:rsidRPr="005061A3">
        <w:rPr>
          <w:rFonts w:ascii="Times New Roman" w:hAnsi="Times New Roman" w:cs="Times New Roman"/>
          <w:sz w:val="28"/>
          <w:szCs w:val="28"/>
        </w:rPr>
        <w:t xml:space="preserve"> направлен на формирование </w:t>
      </w:r>
      <w:r w:rsidR="006903BB">
        <w:rPr>
          <w:rFonts w:ascii="Times New Roman" w:hAnsi="Times New Roman" w:cs="Times New Roman"/>
          <w:sz w:val="28"/>
          <w:szCs w:val="28"/>
        </w:rPr>
        <w:t xml:space="preserve">практических навыков профессиональной деятельности организаторов досуга и руководителей творческих самодеятельных коллективов. </w:t>
      </w:r>
      <w:r w:rsidRPr="005061A3">
        <w:rPr>
          <w:rFonts w:ascii="Times New Roman" w:hAnsi="Times New Roman" w:cs="Times New Roman"/>
          <w:sz w:val="28"/>
          <w:szCs w:val="28"/>
        </w:rPr>
        <w:t xml:space="preserve">Тематика проектов разнообразна </w:t>
      </w:r>
      <w:r w:rsidR="006903BB">
        <w:rPr>
          <w:rFonts w:ascii="Times New Roman" w:hAnsi="Times New Roman" w:cs="Times New Roman"/>
          <w:sz w:val="28"/>
          <w:szCs w:val="28"/>
        </w:rPr>
        <w:t xml:space="preserve">по содержанию в соответствии с образовательной программой </w:t>
      </w:r>
      <w:r w:rsidRPr="005061A3">
        <w:rPr>
          <w:rFonts w:ascii="Times New Roman" w:hAnsi="Times New Roman" w:cs="Times New Roman"/>
          <w:sz w:val="28"/>
          <w:szCs w:val="28"/>
        </w:rPr>
        <w:t>и состав</w:t>
      </w:r>
      <w:r w:rsidR="006903BB">
        <w:rPr>
          <w:rFonts w:ascii="Times New Roman" w:hAnsi="Times New Roman" w:cs="Times New Roman"/>
          <w:sz w:val="28"/>
          <w:szCs w:val="28"/>
        </w:rPr>
        <w:t>ляется</w:t>
      </w:r>
      <w:r w:rsidRPr="005061A3">
        <w:rPr>
          <w:rFonts w:ascii="Times New Roman" w:hAnsi="Times New Roman" w:cs="Times New Roman"/>
          <w:sz w:val="28"/>
          <w:szCs w:val="28"/>
        </w:rPr>
        <w:t xml:space="preserve"> на основе межпредметной интеграции. </w:t>
      </w:r>
    </w:p>
    <w:p w:rsidR="005061A3" w:rsidRPr="005061A3" w:rsidRDefault="005061A3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Челленджи в социальных сетях</w:t>
      </w:r>
      <w:r w:rsidRPr="005061A3">
        <w:rPr>
          <w:rFonts w:ascii="Times New Roman" w:hAnsi="Times New Roman" w:cs="Times New Roman"/>
          <w:sz w:val="28"/>
          <w:szCs w:val="28"/>
        </w:rPr>
        <w:t>предполага</w:t>
      </w:r>
      <w:r w:rsidR="006B62B1">
        <w:rPr>
          <w:rFonts w:ascii="Times New Roman" w:hAnsi="Times New Roman" w:cs="Times New Roman"/>
          <w:sz w:val="28"/>
          <w:szCs w:val="28"/>
        </w:rPr>
        <w:t>ю</w:t>
      </w:r>
      <w:r w:rsidRPr="005061A3">
        <w:rPr>
          <w:rFonts w:ascii="Times New Roman" w:hAnsi="Times New Roman" w:cs="Times New Roman"/>
          <w:sz w:val="28"/>
          <w:szCs w:val="28"/>
        </w:rPr>
        <w:t>т публикацию</w:t>
      </w:r>
      <w:r w:rsidR="00642142">
        <w:rPr>
          <w:rFonts w:ascii="Times New Roman" w:hAnsi="Times New Roman" w:cs="Times New Roman"/>
          <w:sz w:val="28"/>
          <w:szCs w:val="28"/>
        </w:rPr>
        <w:t xml:space="preserve"> творческих работ студентов</w:t>
      </w:r>
      <w:r w:rsidR="006B62B1">
        <w:rPr>
          <w:rFonts w:ascii="Times New Roman" w:hAnsi="Times New Roman" w:cs="Times New Roman"/>
          <w:sz w:val="28"/>
          <w:szCs w:val="28"/>
        </w:rPr>
        <w:t>,</w:t>
      </w:r>
      <w:r w:rsidR="00642142">
        <w:rPr>
          <w:rFonts w:ascii="Times New Roman" w:hAnsi="Times New Roman" w:cs="Times New Roman"/>
          <w:sz w:val="28"/>
          <w:szCs w:val="28"/>
        </w:rPr>
        <w:t xml:space="preserve"> приуроченны</w:t>
      </w:r>
      <w:r w:rsidR="006B62B1">
        <w:rPr>
          <w:rFonts w:ascii="Times New Roman" w:hAnsi="Times New Roman" w:cs="Times New Roman"/>
          <w:sz w:val="28"/>
          <w:szCs w:val="28"/>
        </w:rPr>
        <w:t>х к</w:t>
      </w:r>
      <w:r w:rsidR="00642142">
        <w:rPr>
          <w:rFonts w:ascii="Times New Roman" w:hAnsi="Times New Roman" w:cs="Times New Roman"/>
          <w:sz w:val="28"/>
          <w:szCs w:val="28"/>
        </w:rPr>
        <w:t xml:space="preserve"> знаменательным </w:t>
      </w:r>
      <w:r w:rsidR="006B62B1">
        <w:rPr>
          <w:rFonts w:ascii="Times New Roman" w:hAnsi="Times New Roman" w:cs="Times New Roman"/>
          <w:sz w:val="28"/>
          <w:szCs w:val="28"/>
        </w:rPr>
        <w:t xml:space="preserve">и праздничным </w:t>
      </w:r>
      <w:r w:rsidR="00642142">
        <w:rPr>
          <w:rFonts w:ascii="Times New Roman" w:hAnsi="Times New Roman" w:cs="Times New Roman"/>
          <w:sz w:val="28"/>
          <w:szCs w:val="28"/>
        </w:rPr>
        <w:t>датам Республики Казахстан.</w:t>
      </w:r>
    </w:p>
    <w:p w:rsidR="007C112C" w:rsidRDefault="005061A3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Кейс-технологии</w:t>
      </w:r>
      <w:r w:rsidR="007C112C">
        <w:rPr>
          <w:rFonts w:ascii="Times New Roman" w:hAnsi="Times New Roman" w:cs="Times New Roman"/>
          <w:sz w:val="28"/>
          <w:szCs w:val="28"/>
        </w:rPr>
        <w:t>формируют умения и навыки в определенной ситуации, приближенной к профессиональной деятельности. Кейсами могут быть:</w:t>
      </w:r>
    </w:p>
    <w:p w:rsidR="007C112C" w:rsidRDefault="007C112C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ситуации с подбором комплекса упражнений для проведения занятий с разными возрастными категориями участников</w:t>
      </w:r>
      <w:r w:rsidR="00826AB0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12C" w:rsidRDefault="007C112C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ситуации с подбором литературного, художественного, публицистического, музыкального материала к разработке культурно-досугов</w:t>
      </w:r>
      <w:r w:rsidR="00F4524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 с учетом различных категорий посетителей;</w:t>
      </w:r>
    </w:p>
    <w:p w:rsidR="007C112C" w:rsidRDefault="007C112C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ситуации </w:t>
      </w:r>
      <w:r w:rsidR="00826AB0">
        <w:rPr>
          <w:rFonts w:ascii="Times New Roman" w:hAnsi="Times New Roman" w:cs="Times New Roman"/>
          <w:sz w:val="28"/>
          <w:szCs w:val="28"/>
        </w:rPr>
        <w:t xml:space="preserve">с оформлением документов, связанных с организационной, финансово-хозяйственной деятельностью руководителя учреждения культуры. </w:t>
      </w:r>
    </w:p>
    <w:p w:rsidR="00281185" w:rsidRPr="00281185" w:rsidRDefault="005061A3" w:rsidP="00F452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Уроки с использованием </w:t>
      </w:r>
      <w:r w:rsidR="00281185">
        <w:rPr>
          <w:rFonts w:ascii="Times New Roman" w:hAnsi="Times New Roman" w:cs="Times New Roman"/>
          <w:b/>
          <w:bCs/>
          <w:sz w:val="28"/>
          <w:szCs w:val="28"/>
        </w:rPr>
        <w:t>реквизита</w:t>
      </w:r>
      <w:r w:rsidR="00F4524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4524D" w:rsidRPr="00F4524D">
        <w:rPr>
          <w:rFonts w:ascii="Times New Roman" w:hAnsi="Times New Roman" w:cs="Times New Roman"/>
          <w:b/>
          <w:sz w:val="28"/>
          <w:szCs w:val="28"/>
        </w:rPr>
        <w:t>аксессуаров, элементов костюмов</w:t>
      </w:r>
      <w:r w:rsidR="00F4524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4524D" w:rsidRPr="00F4524D">
        <w:rPr>
          <w:rFonts w:ascii="Times New Roman" w:hAnsi="Times New Roman" w:cs="Times New Roman"/>
          <w:b/>
          <w:sz w:val="28"/>
          <w:szCs w:val="28"/>
        </w:rPr>
        <w:t>грима</w:t>
      </w:r>
      <w:r w:rsidR="00426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24D" w:rsidRPr="00F4524D">
        <w:rPr>
          <w:rFonts w:ascii="Times New Roman" w:hAnsi="Times New Roman" w:cs="Times New Roman"/>
          <w:sz w:val="28"/>
          <w:szCs w:val="28"/>
        </w:rPr>
        <w:t>помогают</w:t>
      </w:r>
      <w:r w:rsidR="00F4524D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281185" w:rsidRPr="00281185">
        <w:rPr>
          <w:rFonts w:ascii="Times New Roman" w:hAnsi="Times New Roman" w:cs="Times New Roman"/>
          <w:bCs/>
          <w:sz w:val="28"/>
          <w:szCs w:val="28"/>
        </w:rPr>
        <w:t xml:space="preserve"> выполн</w:t>
      </w:r>
      <w:r w:rsidR="00F4524D">
        <w:rPr>
          <w:rFonts w:ascii="Times New Roman" w:hAnsi="Times New Roman" w:cs="Times New Roman"/>
          <w:bCs/>
          <w:sz w:val="28"/>
          <w:szCs w:val="28"/>
        </w:rPr>
        <w:t>ять</w:t>
      </w:r>
      <w:r w:rsidR="00281185" w:rsidRPr="00281185">
        <w:rPr>
          <w:rFonts w:ascii="Times New Roman" w:hAnsi="Times New Roman" w:cs="Times New Roman"/>
          <w:bCs/>
          <w:sz w:val="28"/>
          <w:szCs w:val="28"/>
        </w:rPr>
        <w:t xml:space="preserve"> обучающимися практически</w:t>
      </w:r>
      <w:r w:rsidR="00F4524D">
        <w:rPr>
          <w:rFonts w:ascii="Times New Roman" w:hAnsi="Times New Roman" w:cs="Times New Roman"/>
          <w:bCs/>
          <w:sz w:val="28"/>
          <w:szCs w:val="28"/>
        </w:rPr>
        <w:t>е</w:t>
      </w:r>
      <w:r w:rsidR="00281185" w:rsidRPr="00281185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996348">
        <w:rPr>
          <w:rFonts w:ascii="Times New Roman" w:hAnsi="Times New Roman" w:cs="Times New Roman"/>
          <w:bCs/>
          <w:sz w:val="28"/>
          <w:szCs w:val="28"/>
        </w:rPr>
        <w:t>адани</w:t>
      </w:r>
      <w:r w:rsidR="00F4524D">
        <w:rPr>
          <w:rFonts w:ascii="Times New Roman" w:hAnsi="Times New Roman" w:cs="Times New Roman"/>
          <w:bCs/>
          <w:sz w:val="28"/>
          <w:szCs w:val="28"/>
        </w:rPr>
        <w:t>я</w:t>
      </w:r>
      <w:r w:rsidR="00996348">
        <w:rPr>
          <w:rFonts w:ascii="Times New Roman" w:hAnsi="Times New Roman" w:cs="Times New Roman"/>
          <w:bCs/>
          <w:sz w:val="28"/>
          <w:szCs w:val="28"/>
        </w:rPr>
        <w:t xml:space="preserve"> в домашних условиях</w:t>
      </w:r>
      <w:r w:rsidR="00826AB0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B11" w:rsidRDefault="005061A3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Видео-конкурсы</w:t>
      </w:r>
      <w:r w:rsidR="00826AB0" w:rsidRPr="00826AB0">
        <w:rPr>
          <w:rFonts w:ascii="Times New Roman" w:hAnsi="Times New Roman" w:cs="Times New Roman"/>
          <w:sz w:val="28"/>
          <w:szCs w:val="28"/>
        </w:rPr>
        <w:t>способствуют выявлени</w:t>
      </w:r>
      <w:r w:rsidR="00826AB0">
        <w:rPr>
          <w:rFonts w:ascii="Times New Roman" w:hAnsi="Times New Roman" w:cs="Times New Roman"/>
          <w:sz w:val="28"/>
          <w:szCs w:val="28"/>
        </w:rPr>
        <w:t xml:space="preserve">юи раскрытию </w:t>
      </w:r>
      <w:r w:rsidR="00826AB0" w:rsidRPr="00826AB0">
        <w:rPr>
          <w:rFonts w:ascii="Times New Roman" w:hAnsi="Times New Roman" w:cs="Times New Roman"/>
          <w:sz w:val="28"/>
          <w:szCs w:val="28"/>
        </w:rPr>
        <w:t>творческих способностей студентов</w:t>
      </w:r>
      <w:r w:rsidR="00826AB0">
        <w:rPr>
          <w:rFonts w:ascii="Times New Roman" w:hAnsi="Times New Roman" w:cs="Times New Roman"/>
          <w:sz w:val="28"/>
          <w:szCs w:val="28"/>
        </w:rPr>
        <w:t xml:space="preserve">, формированию уровня профессионального мастерства. </w:t>
      </w:r>
      <w:r w:rsidR="00826AB0" w:rsidRPr="00322B11">
        <w:rPr>
          <w:rFonts w:ascii="Times New Roman" w:hAnsi="Times New Roman" w:cs="Times New Roman"/>
          <w:sz w:val="28"/>
          <w:szCs w:val="28"/>
        </w:rPr>
        <w:t xml:space="preserve">Разновидности </w:t>
      </w:r>
      <w:r w:rsidR="00322B11" w:rsidRPr="00322B11">
        <w:rPr>
          <w:rFonts w:ascii="Times New Roman" w:hAnsi="Times New Roman" w:cs="Times New Roman"/>
          <w:sz w:val="28"/>
          <w:szCs w:val="28"/>
        </w:rPr>
        <w:t>видео-конкурсов:</w:t>
      </w:r>
      <w:r w:rsidRPr="005061A3">
        <w:rPr>
          <w:rFonts w:ascii="Times New Roman" w:hAnsi="Times New Roman" w:cs="Times New Roman"/>
          <w:sz w:val="28"/>
          <w:szCs w:val="28"/>
        </w:rPr>
        <w:t>«</w:t>
      </w:r>
      <w:r w:rsidR="00996348">
        <w:rPr>
          <w:rFonts w:ascii="Times New Roman" w:hAnsi="Times New Roman" w:cs="Times New Roman"/>
          <w:sz w:val="28"/>
          <w:szCs w:val="28"/>
        </w:rPr>
        <w:t>Лучший по профессии</w:t>
      </w:r>
      <w:r w:rsidRPr="005061A3">
        <w:rPr>
          <w:rFonts w:ascii="Times New Roman" w:hAnsi="Times New Roman" w:cs="Times New Roman"/>
          <w:sz w:val="28"/>
          <w:szCs w:val="28"/>
        </w:rPr>
        <w:t>», «</w:t>
      </w:r>
      <w:r w:rsidR="00996348">
        <w:rPr>
          <w:rFonts w:ascii="Times New Roman" w:hAnsi="Times New Roman" w:cs="Times New Roman"/>
          <w:sz w:val="28"/>
          <w:szCs w:val="28"/>
        </w:rPr>
        <w:t>Художественное слово», «Театрализованные постановки», «Актерское мастерство»</w:t>
      </w:r>
      <w:r w:rsidR="00322B11">
        <w:rPr>
          <w:rFonts w:ascii="Times New Roman" w:hAnsi="Times New Roman" w:cs="Times New Roman"/>
          <w:sz w:val="28"/>
          <w:szCs w:val="28"/>
        </w:rPr>
        <w:t xml:space="preserve">, «Вокальное исполнение» и др. Педагогу необходимо </w:t>
      </w:r>
      <w:r w:rsidR="00F4524D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322B11">
        <w:rPr>
          <w:rFonts w:ascii="Times New Roman" w:hAnsi="Times New Roman" w:cs="Times New Roman"/>
          <w:sz w:val="28"/>
          <w:szCs w:val="28"/>
        </w:rPr>
        <w:t>критерии оценки результатов конкурса.</w:t>
      </w:r>
    </w:p>
    <w:p w:rsidR="00322B11" w:rsidRPr="00826AB0" w:rsidRDefault="00322B11" w:rsidP="00826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61A3" w:rsidRPr="000E0472" w:rsidRDefault="005061A3" w:rsidP="000E047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472">
        <w:rPr>
          <w:rFonts w:ascii="Times New Roman" w:hAnsi="Times New Roman" w:cs="Times New Roman"/>
          <w:b/>
          <w:bCs/>
          <w:sz w:val="28"/>
          <w:szCs w:val="28"/>
        </w:rPr>
        <w:t xml:space="preserve">Правила техники безопасности </w:t>
      </w:r>
      <w:r w:rsidR="00322B11" w:rsidRPr="000E0472">
        <w:rPr>
          <w:rFonts w:ascii="Times New Roman" w:hAnsi="Times New Roman" w:cs="Times New Roman"/>
          <w:b/>
          <w:bCs/>
          <w:sz w:val="28"/>
          <w:szCs w:val="28"/>
        </w:rPr>
        <w:t>по профессиональной практике</w:t>
      </w:r>
      <w:r w:rsidRPr="000E0472">
        <w:rPr>
          <w:rFonts w:ascii="Times New Roman" w:hAnsi="Times New Roman" w:cs="Times New Roman"/>
          <w:b/>
          <w:bCs/>
          <w:sz w:val="28"/>
          <w:szCs w:val="28"/>
        </w:rPr>
        <w:t xml:space="preserve"> в домашних условиях</w:t>
      </w:r>
    </w:p>
    <w:p w:rsidR="005061A3" w:rsidRPr="005061A3" w:rsidRDefault="005061A3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Организация пространства для занятий </w:t>
      </w:r>
      <w:r w:rsidR="00996348">
        <w:rPr>
          <w:rFonts w:ascii="Times New Roman" w:hAnsi="Times New Roman" w:cs="Times New Roman"/>
          <w:sz w:val="28"/>
          <w:szCs w:val="28"/>
        </w:rPr>
        <w:t xml:space="preserve">обучающегося по </w:t>
      </w:r>
      <w:r w:rsidR="00322B11">
        <w:rPr>
          <w:rFonts w:ascii="Times New Roman" w:hAnsi="Times New Roman" w:cs="Times New Roman"/>
          <w:sz w:val="28"/>
          <w:szCs w:val="28"/>
        </w:rPr>
        <w:t xml:space="preserve">всем видам профессиональной практики </w:t>
      </w:r>
      <w:r w:rsidRPr="005061A3">
        <w:rPr>
          <w:rFonts w:ascii="Times New Roman" w:hAnsi="Times New Roman" w:cs="Times New Roman"/>
          <w:sz w:val="28"/>
          <w:szCs w:val="28"/>
        </w:rPr>
        <w:t xml:space="preserve">должны соответствовать технике безопасности. Выполнение упражнений с </w:t>
      </w:r>
      <w:r w:rsidR="00996348">
        <w:rPr>
          <w:rFonts w:ascii="Times New Roman" w:hAnsi="Times New Roman" w:cs="Times New Roman"/>
          <w:sz w:val="28"/>
          <w:szCs w:val="28"/>
        </w:rPr>
        <w:t>реквизитом</w:t>
      </w:r>
      <w:r w:rsidRPr="005061A3">
        <w:rPr>
          <w:rFonts w:ascii="Times New Roman" w:hAnsi="Times New Roman" w:cs="Times New Roman"/>
          <w:sz w:val="28"/>
          <w:szCs w:val="28"/>
        </w:rPr>
        <w:t xml:space="preserve"> снижается до минимума.Во время </w:t>
      </w:r>
      <w:r w:rsidRPr="005061A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</w:t>
      </w:r>
      <w:r w:rsidR="00996348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Pr="005061A3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322B11">
        <w:rPr>
          <w:rFonts w:ascii="Times New Roman" w:hAnsi="Times New Roman" w:cs="Times New Roman"/>
          <w:sz w:val="28"/>
          <w:szCs w:val="28"/>
        </w:rPr>
        <w:t>по хореографической и режиссерской специализации, предполагающей физическую нагрузку</w:t>
      </w:r>
      <w:r w:rsidR="00F4524D">
        <w:rPr>
          <w:rFonts w:ascii="Times New Roman" w:hAnsi="Times New Roman" w:cs="Times New Roman"/>
          <w:sz w:val="28"/>
          <w:szCs w:val="28"/>
        </w:rPr>
        <w:t>,</w:t>
      </w:r>
      <w:r w:rsidRPr="005061A3">
        <w:rPr>
          <w:rFonts w:ascii="Times New Roman" w:hAnsi="Times New Roman" w:cs="Times New Roman"/>
          <w:sz w:val="28"/>
          <w:szCs w:val="28"/>
        </w:rPr>
        <w:t xml:space="preserve">необходимо исключить возможностьтравм при </w:t>
      </w:r>
      <w:r w:rsidR="00322B11">
        <w:rPr>
          <w:rFonts w:ascii="Times New Roman" w:hAnsi="Times New Roman" w:cs="Times New Roman"/>
          <w:sz w:val="28"/>
          <w:szCs w:val="28"/>
        </w:rPr>
        <w:t>выполненииупражнений тренажа</w:t>
      </w:r>
      <w:r w:rsidRPr="005061A3">
        <w:rPr>
          <w:rFonts w:ascii="Times New Roman" w:hAnsi="Times New Roman" w:cs="Times New Roman"/>
          <w:sz w:val="28"/>
          <w:szCs w:val="28"/>
        </w:rPr>
        <w:t>;</w:t>
      </w:r>
      <w:r w:rsidR="00322B11" w:rsidRPr="005061A3">
        <w:rPr>
          <w:rFonts w:ascii="Times New Roman" w:hAnsi="Times New Roman" w:cs="Times New Roman"/>
          <w:sz w:val="28"/>
          <w:szCs w:val="28"/>
        </w:rPr>
        <w:t>травм вследствие плохой разминки</w:t>
      </w:r>
      <w:r w:rsidR="00322B11">
        <w:rPr>
          <w:rFonts w:ascii="Times New Roman" w:hAnsi="Times New Roman" w:cs="Times New Roman"/>
          <w:sz w:val="28"/>
          <w:szCs w:val="28"/>
        </w:rPr>
        <w:t>;</w:t>
      </w:r>
      <w:r w:rsidRPr="005061A3">
        <w:rPr>
          <w:rFonts w:ascii="Times New Roman" w:hAnsi="Times New Roman" w:cs="Times New Roman"/>
          <w:sz w:val="28"/>
          <w:szCs w:val="28"/>
        </w:rPr>
        <w:t>травм при нахождении на небезопасном расстоянии от мебели, бытовых приборов и т.п.</w:t>
      </w:r>
    </w:p>
    <w:p w:rsidR="005061A3" w:rsidRPr="005061A3" w:rsidRDefault="00D63375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выполнения вокально-хоровых упражнений следить за правильным использованием вокально-речевого аппарата, занятия необходимо начинать с распевки.</w:t>
      </w:r>
    </w:p>
    <w:p w:rsidR="005061A3" w:rsidRPr="005061A3" w:rsidRDefault="005061A3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Обучающиеся обязаны заниматься в</w:t>
      </w:r>
      <w:r w:rsidR="00996348">
        <w:rPr>
          <w:rFonts w:ascii="Times New Roman" w:hAnsi="Times New Roman" w:cs="Times New Roman"/>
          <w:sz w:val="28"/>
          <w:szCs w:val="28"/>
        </w:rPr>
        <w:t xml:space="preserve"> специальной</w:t>
      </w:r>
      <w:r w:rsidRPr="005061A3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7337BC">
        <w:rPr>
          <w:rFonts w:ascii="Times New Roman" w:hAnsi="Times New Roman" w:cs="Times New Roman"/>
          <w:sz w:val="28"/>
          <w:szCs w:val="28"/>
        </w:rPr>
        <w:t xml:space="preserve"> и обуви</w:t>
      </w:r>
      <w:r w:rsidRPr="005061A3">
        <w:rPr>
          <w:rFonts w:ascii="Times New Roman" w:hAnsi="Times New Roman" w:cs="Times New Roman"/>
          <w:sz w:val="28"/>
          <w:szCs w:val="28"/>
        </w:rPr>
        <w:t xml:space="preserve">, не стесняющей движений, </w:t>
      </w:r>
      <w:r w:rsidR="007337BC">
        <w:rPr>
          <w:rFonts w:ascii="Times New Roman" w:hAnsi="Times New Roman" w:cs="Times New Roman"/>
          <w:sz w:val="28"/>
          <w:szCs w:val="28"/>
        </w:rPr>
        <w:t>способствующей качественному выполнению заданий</w:t>
      </w:r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5061A3" w:rsidRPr="005061A3" w:rsidRDefault="005061A3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При выполнении упражнений запрещается жевать жевательную резинку и употреблять пищу.После физической нагрузки обучающимся нельзя пить холодную воду во избежание простудных заболеваний.</w:t>
      </w:r>
    </w:p>
    <w:p w:rsidR="005061A3" w:rsidRPr="005061A3" w:rsidRDefault="007337BC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занятий о</w:t>
      </w:r>
      <w:r w:rsidR="005061A3" w:rsidRPr="005061A3">
        <w:rPr>
          <w:rFonts w:ascii="Times New Roman" w:hAnsi="Times New Roman" w:cs="Times New Roman"/>
          <w:sz w:val="28"/>
          <w:szCs w:val="28"/>
        </w:rPr>
        <w:t xml:space="preserve">бучающиеся должны </w:t>
      </w:r>
      <w:r>
        <w:rPr>
          <w:rFonts w:ascii="Times New Roman" w:hAnsi="Times New Roman" w:cs="Times New Roman"/>
          <w:sz w:val="28"/>
          <w:szCs w:val="28"/>
        </w:rPr>
        <w:t>изучить алгоритм выполнения заданий, о</w:t>
      </w:r>
      <w:r w:rsidR="005061A3" w:rsidRPr="005061A3">
        <w:rPr>
          <w:rFonts w:ascii="Times New Roman" w:hAnsi="Times New Roman" w:cs="Times New Roman"/>
          <w:sz w:val="28"/>
          <w:szCs w:val="28"/>
        </w:rPr>
        <w:t xml:space="preserve">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лекционно-теоретическим и </w:t>
      </w:r>
      <w:r w:rsidR="005061A3" w:rsidRPr="005061A3">
        <w:rPr>
          <w:rFonts w:ascii="Times New Roman" w:hAnsi="Times New Roman" w:cs="Times New Roman"/>
          <w:sz w:val="28"/>
          <w:szCs w:val="28"/>
        </w:rPr>
        <w:t>видеоматериалами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ресурсов сети Интернет.</w:t>
      </w:r>
    </w:p>
    <w:p w:rsidR="005061A3" w:rsidRPr="005061A3" w:rsidRDefault="005061A3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75">
        <w:rPr>
          <w:rFonts w:ascii="Times New Roman" w:hAnsi="Times New Roman" w:cs="Times New Roman"/>
          <w:sz w:val="28"/>
          <w:szCs w:val="28"/>
        </w:rPr>
        <w:t>Во время занятий</w:t>
      </w:r>
      <w:r w:rsidR="00D63375">
        <w:rPr>
          <w:rFonts w:ascii="Times New Roman" w:hAnsi="Times New Roman" w:cs="Times New Roman"/>
          <w:sz w:val="28"/>
          <w:szCs w:val="28"/>
        </w:rPr>
        <w:t xml:space="preserve"> н</w:t>
      </w:r>
      <w:r w:rsidRPr="005061A3">
        <w:rPr>
          <w:rFonts w:ascii="Times New Roman" w:hAnsi="Times New Roman" w:cs="Times New Roman"/>
          <w:sz w:val="28"/>
          <w:szCs w:val="28"/>
        </w:rPr>
        <w:t>еобходимовыполнять инструкции и рекомендации педагога  по технике безопасности при проведении занятий на дому.</w:t>
      </w:r>
    </w:p>
    <w:p w:rsidR="005061A3" w:rsidRPr="005061A3" w:rsidRDefault="005061A3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Каждое занятие необходимо начинать с разминки</w:t>
      </w:r>
      <w:r w:rsidR="00D63375">
        <w:rPr>
          <w:rFonts w:ascii="Times New Roman" w:hAnsi="Times New Roman" w:cs="Times New Roman"/>
          <w:sz w:val="28"/>
          <w:szCs w:val="28"/>
        </w:rPr>
        <w:t>, способствующей разогреву различных групп мышц</w:t>
      </w:r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5061A3" w:rsidRPr="005061A3" w:rsidRDefault="005061A3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Запрещается выполнять прыжки, вращения, подскоки и другие сложнокоординационные действия вблизи мебели и бытового оборудования во избежание травм.</w:t>
      </w:r>
    </w:p>
    <w:p w:rsidR="00D63375" w:rsidRDefault="005061A3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Запрещается выполнять прыжки, вращения, подскоки и другие сложнокоординационные дейс</w:t>
      </w:r>
      <w:bookmarkStart w:id="0" w:name="_GoBack"/>
      <w:bookmarkEnd w:id="0"/>
      <w:r w:rsidRPr="005061A3">
        <w:rPr>
          <w:rFonts w:ascii="Times New Roman" w:hAnsi="Times New Roman" w:cs="Times New Roman"/>
          <w:sz w:val="28"/>
          <w:szCs w:val="28"/>
        </w:rPr>
        <w:t>твия на неровной, нестабильной, скользкой поверхности (ковры, скользкий пол, плитка, кафель)</w:t>
      </w:r>
      <w:r w:rsidR="00D63375">
        <w:rPr>
          <w:rFonts w:ascii="Times New Roman" w:hAnsi="Times New Roman" w:cs="Times New Roman"/>
          <w:sz w:val="28"/>
          <w:szCs w:val="28"/>
        </w:rPr>
        <w:t>.</w:t>
      </w:r>
    </w:p>
    <w:p w:rsidR="005061A3" w:rsidRDefault="005061A3" w:rsidP="008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При ухудшении самочувствия во время занятия незамедлительно прекратить его, сообщив </w:t>
      </w:r>
      <w:r w:rsidR="008770BB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Pr="005061A3">
        <w:rPr>
          <w:rFonts w:ascii="Times New Roman" w:hAnsi="Times New Roman" w:cs="Times New Roman"/>
          <w:sz w:val="28"/>
          <w:szCs w:val="28"/>
        </w:rPr>
        <w:t>дистанционно.</w:t>
      </w:r>
    </w:p>
    <w:p w:rsidR="00D63375" w:rsidRPr="005061A3" w:rsidRDefault="00D63375" w:rsidP="0032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1A3" w:rsidRPr="005061A3" w:rsidRDefault="005061A3" w:rsidP="002A3CF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Контроль в дистанционном образовании</w:t>
      </w:r>
    </w:p>
    <w:p w:rsidR="005061A3" w:rsidRPr="005061A3" w:rsidRDefault="005061A3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по </w:t>
      </w:r>
      <w:r w:rsidR="004840AE">
        <w:rPr>
          <w:rFonts w:ascii="Times New Roman" w:hAnsi="Times New Roman" w:cs="Times New Roman"/>
          <w:sz w:val="28"/>
          <w:szCs w:val="28"/>
        </w:rPr>
        <w:t xml:space="preserve">профессиональной практике </w:t>
      </w:r>
      <w:r w:rsidRPr="005061A3">
        <w:rPr>
          <w:rFonts w:ascii="Times New Roman" w:hAnsi="Times New Roman" w:cs="Times New Roman"/>
          <w:sz w:val="28"/>
          <w:szCs w:val="28"/>
        </w:rPr>
        <w:t>могут состоять из практической и теоретической части.</w:t>
      </w:r>
    </w:p>
    <w:p w:rsidR="005061A3" w:rsidRDefault="005061A3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Теоретическая часть может включать в себя:</w:t>
      </w:r>
    </w:p>
    <w:p w:rsidR="004840AE" w:rsidRDefault="004840AE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деятельности учреждений культуры и творческих самодеятельных коллективов;</w:t>
      </w:r>
    </w:p>
    <w:p w:rsidR="004840AE" w:rsidRDefault="004840AE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деятельности различных форм мероприятий;</w:t>
      </w:r>
    </w:p>
    <w:p w:rsidR="005061A3" w:rsidRPr="005061A3" w:rsidRDefault="004840AE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5061A3" w:rsidRPr="005061A3">
        <w:rPr>
          <w:rFonts w:ascii="Times New Roman" w:hAnsi="Times New Roman" w:cs="Times New Roman"/>
          <w:sz w:val="28"/>
          <w:szCs w:val="28"/>
        </w:rPr>
        <w:t>естирование; </w:t>
      </w:r>
    </w:p>
    <w:p w:rsidR="006173EC" w:rsidRPr="005061A3" w:rsidRDefault="004840AE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173EC">
        <w:rPr>
          <w:rFonts w:ascii="Times New Roman" w:hAnsi="Times New Roman" w:cs="Times New Roman"/>
          <w:sz w:val="28"/>
          <w:szCs w:val="28"/>
        </w:rPr>
        <w:t>резентаци</w:t>
      </w:r>
      <w:r w:rsidR="00F4524D">
        <w:rPr>
          <w:rFonts w:ascii="Times New Roman" w:hAnsi="Times New Roman" w:cs="Times New Roman"/>
          <w:sz w:val="28"/>
          <w:szCs w:val="28"/>
        </w:rPr>
        <w:t>я</w:t>
      </w:r>
      <w:r w:rsidR="006173EC">
        <w:rPr>
          <w:rFonts w:ascii="Times New Roman" w:hAnsi="Times New Roman" w:cs="Times New Roman"/>
          <w:sz w:val="28"/>
          <w:szCs w:val="28"/>
        </w:rPr>
        <w:t>;</w:t>
      </w:r>
    </w:p>
    <w:p w:rsidR="002079E5" w:rsidRDefault="004840AE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061A3" w:rsidRPr="005061A3">
        <w:rPr>
          <w:rFonts w:ascii="Times New Roman" w:hAnsi="Times New Roman" w:cs="Times New Roman"/>
          <w:sz w:val="28"/>
          <w:szCs w:val="28"/>
        </w:rPr>
        <w:t>онкурсны</w:t>
      </w:r>
      <w:r w:rsidR="00F4524D">
        <w:rPr>
          <w:rFonts w:ascii="Times New Roman" w:hAnsi="Times New Roman" w:cs="Times New Roman"/>
          <w:sz w:val="28"/>
          <w:szCs w:val="28"/>
        </w:rPr>
        <w:t>й</w:t>
      </w:r>
      <w:r w:rsidR="005061A3" w:rsidRPr="005061A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E0472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1A3" w:rsidRDefault="005061A3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Практическая часть может включать в себя:</w:t>
      </w:r>
    </w:p>
    <w:p w:rsidR="004840AE" w:rsidRDefault="004840AE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оформление деловой документации;</w:t>
      </w:r>
    </w:p>
    <w:p w:rsidR="004840AE" w:rsidRDefault="004840AE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комплекса наглядного оформления мероприятия;</w:t>
      </w:r>
    </w:p>
    <w:p w:rsidR="004840AE" w:rsidRDefault="004840AE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культурно-досуговых программ; </w:t>
      </w:r>
    </w:p>
    <w:p w:rsidR="005061A3" w:rsidRDefault="004840AE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840AE">
        <w:rPr>
          <w:rFonts w:ascii="Times New Roman" w:hAnsi="Times New Roman" w:cs="Times New Roman"/>
          <w:sz w:val="28"/>
          <w:szCs w:val="28"/>
        </w:rPr>
        <w:t>реализация практической части к</w:t>
      </w:r>
      <w:r w:rsidR="00C52F42" w:rsidRPr="004840AE">
        <w:rPr>
          <w:rFonts w:ascii="Times New Roman" w:hAnsi="Times New Roman" w:cs="Times New Roman"/>
          <w:sz w:val="28"/>
          <w:szCs w:val="28"/>
        </w:rPr>
        <w:t>урсов</w:t>
      </w:r>
      <w:r w:rsidRPr="004840AE">
        <w:rPr>
          <w:rFonts w:ascii="Times New Roman" w:hAnsi="Times New Roman" w:cs="Times New Roman"/>
          <w:sz w:val="28"/>
          <w:szCs w:val="28"/>
        </w:rPr>
        <w:t>ой</w:t>
      </w:r>
      <w:r w:rsidR="00C52F42" w:rsidRPr="004840AE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6B62B1" w:rsidRDefault="006B62B1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составление комбинаций, упражнений, этюдов;</w:t>
      </w:r>
    </w:p>
    <w:p w:rsidR="006B62B1" w:rsidRPr="004840AE" w:rsidRDefault="006B62B1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занятий для творческих коллективов; </w:t>
      </w:r>
    </w:p>
    <w:p w:rsidR="00C52F42" w:rsidRPr="004840AE" w:rsidRDefault="004840AE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AE">
        <w:rPr>
          <w:rFonts w:ascii="Times New Roman" w:hAnsi="Times New Roman" w:cs="Times New Roman"/>
          <w:sz w:val="28"/>
          <w:szCs w:val="28"/>
        </w:rPr>
        <w:t>- т</w:t>
      </w:r>
      <w:r w:rsidR="00C52F42" w:rsidRPr="004840AE">
        <w:rPr>
          <w:rFonts w:ascii="Times New Roman" w:hAnsi="Times New Roman" w:cs="Times New Roman"/>
          <w:sz w:val="28"/>
          <w:szCs w:val="28"/>
        </w:rPr>
        <w:t>ворчески</w:t>
      </w:r>
      <w:r w:rsidR="00F4524D">
        <w:rPr>
          <w:rFonts w:ascii="Times New Roman" w:hAnsi="Times New Roman" w:cs="Times New Roman"/>
          <w:sz w:val="28"/>
          <w:szCs w:val="28"/>
        </w:rPr>
        <w:t>й</w:t>
      </w:r>
      <w:r w:rsidR="00C52F42" w:rsidRPr="004840AE">
        <w:rPr>
          <w:rFonts w:ascii="Times New Roman" w:hAnsi="Times New Roman" w:cs="Times New Roman"/>
          <w:sz w:val="28"/>
          <w:szCs w:val="28"/>
        </w:rPr>
        <w:t xml:space="preserve"> показ;</w:t>
      </w:r>
    </w:p>
    <w:p w:rsidR="00C52F42" w:rsidRPr="004840AE" w:rsidRDefault="004840AE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AE">
        <w:rPr>
          <w:rFonts w:ascii="Times New Roman" w:hAnsi="Times New Roman" w:cs="Times New Roman"/>
          <w:sz w:val="28"/>
          <w:szCs w:val="28"/>
        </w:rPr>
        <w:t>- з</w:t>
      </w:r>
      <w:r w:rsidR="00C52F42" w:rsidRPr="004840AE">
        <w:rPr>
          <w:rFonts w:ascii="Times New Roman" w:hAnsi="Times New Roman" w:cs="Times New Roman"/>
          <w:sz w:val="28"/>
          <w:szCs w:val="28"/>
        </w:rPr>
        <w:t>ащита видео презентации</w:t>
      </w:r>
      <w:r w:rsidRPr="004840AE">
        <w:rPr>
          <w:rFonts w:ascii="Times New Roman" w:hAnsi="Times New Roman" w:cs="Times New Roman"/>
          <w:sz w:val="28"/>
          <w:szCs w:val="28"/>
        </w:rPr>
        <w:t>, эпизодов культурно-досуговых программ</w:t>
      </w:r>
      <w:r w:rsidR="00C52F42" w:rsidRPr="004840AE">
        <w:rPr>
          <w:rFonts w:ascii="Times New Roman" w:hAnsi="Times New Roman" w:cs="Times New Roman"/>
          <w:sz w:val="28"/>
          <w:szCs w:val="28"/>
        </w:rPr>
        <w:t>;</w:t>
      </w:r>
    </w:p>
    <w:p w:rsidR="00C52F42" w:rsidRPr="004840AE" w:rsidRDefault="004840AE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AE">
        <w:rPr>
          <w:rFonts w:ascii="Times New Roman" w:hAnsi="Times New Roman" w:cs="Times New Roman"/>
          <w:sz w:val="28"/>
          <w:szCs w:val="28"/>
        </w:rPr>
        <w:t xml:space="preserve">- </w:t>
      </w:r>
      <w:r w:rsidR="00F4524D">
        <w:rPr>
          <w:rFonts w:ascii="Times New Roman" w:hAnsi="Times New Roman" w:cs="Times New Roman"/>
          <w:sz w:val="28"/>
          <w:szCs w:val="28"/>
        </w:rPr>
        <w:t>онлайн-</w:t>
      </w:r>
      <w:r w:rsidRPr="004840AE">
        <w:rPr>
          <w:rFonts w:ascii="Times New Roman" w:hAnsi="Times New Roman" w:cs="Times New Roman"/>
          <w:sz w:val="28"/>
          <w:szCs w:val="28"/>
        </w:rPr>
        <w:t>с</w:t>
      </w:r>
      <w:r w:rsidR="00C52F42" w:rsidRPr="004840AE">
        <w:rPr>
          <w:rFonts w:ascii="Times New Roman" w:hAnsi="Times New Roman" w:cs="Times New Roman"/>
          <w:sz w:val="28"/>
          <w:szCs w:val="28"/>
        </w:rPr>
        <w:t>пектакл</w:t>
      </w:r>
      <w:r w:rsidR="00F4524D">
        <w:rPr>
          <w:rFonts w:ascii="Times New Roman" w:hAnsi="Times New Roman" w:cs="Times New Roman"/>
          <w:sz w:val="28"/>
          <w:szCs w:val="28"/>
        </w:rPr>
        <w:t>ь</w:t>
      </w:r>
      <w:r w:rsidR="00C52F42" w:rsidRPr="004840AE">
        <w:rPr>
          <w:rFonts w:ascii="Times New Roman" w:hAnsi="Times New Roman" w:cs="Times New Roman"/>
          <w:sz w:val="28"/>
          <w:szCs w:val="28"/>
        </w:rPr>
        <w:t>;</w:t>
      </w:r>
    </w:p>
    <w:p w:rsidR="00C52F42" w:rsidRPr="004840AE" w:rsidRDefault="004840AE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AE">
        <w:rPr>
          <w:rFonts w:ascii="Times New Roman" w:hAnsi="Times New Roman" w:cs="Times New Roman"/>
          <w:sz w:val="28"/>
          <w:szCs w:val="28"/>
        </w:rPr>
        <w:t xml:space="preserve">- </w:t>
      </w:r>
      <w:r w:rsidR="00F4524D">
        <w:rPr>
          <w:rFonts w:ascii="Times New Roman" w:hAnsi="Times New Roman" w:cs="Times New Roman"/>
          <w:sz w:val="28"/>
          <w:szCs w:val="28"/>
        </w:rPr>
        <w:t>онлайн-</w:t>
      </w:r>
      <w:r w:rsidRPr="004840AE">
        <w:rPr>
          <w:rFonts w:ascii="Times New Roman" w:hAnsi="Times New Roman" w:cs="Times New Roman"/>
          <w:sz w:val="28"/>
          <w:szCs w:val="28"/>
        </w:rPr>
        <w:t>к</w:t>
      </w:r>
      <w:r w:rsidR="00C52F42" w:rsidRPr="004840AE">
        <w:rPr>
          <w:rFonts w:ascii="Times New Roman" w:hAnsi="Times New Roman" w:cs="Times New Roman"/>
          <w:sz w:val="28"/>
          <w:szCs w:val="28"/>
        </w:rPr>
        <w:t>онцерт</w:t>
      </w:r>
      <w:r w:rsidR="000E0472">
        <w:rPr>
          <w:rFonts w:ascii="Times New Roman" w:hAnsi="Times New Roman" w:cs="Times New Roman"/>
          <w:sz w:val="28"/>
          <w:szCs w:val="28"/>
        </w:rPr>
        <w:t xml:space="preserve"> и др</w:t>
      </w:r>
      <w:r w:rsidRPr="004840AE">
        <w:rPr>
          <w:rFonts w:ascii="Times New Roman" w:hAnsi="Times New Roman" w:cs="Times New Roman"/>
          <w:sz w:val="28"/>
          <w:szCs w:val="28"/>
        </w:rPr>
        <w:t>.</w:t>
      </w:r>
    </w:p>
    <w:p w:rsidR="00E3499E" w:rsidRPr="005061A3" w:rsidRDefault="00E3499E" w:rsidP="006B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499E" w:rsidRPr="005061A3" w:rsidSect="0034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3FA4"/>
    <w:multiLevelType w:val="hybridMultilevel"/>
    <w:tmpl w:val="BE1E16D2"/>
    <w:lvl w:ilvl="0" w:tplc="636A6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0E73"/>
    <w:multiLevelType w:val="multilevel"/>
    <w:tmpl w:val="BE041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62376"/>
    <w:multiLevelType w:val="multilevel"/>
    <w:tmpl w:val="303A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B39BF"/>
    <w:multiLevelType w:val="multilevel"/>
    <w:tmpl w:val="AA76F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17F89"/>
    <w:multiLevelType w:val="multilevel"/>
    <w:tmpl w:val="8218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A11E9"/>
    <w:multiLevelType w:val="multilevel"/>
    <w:tmpl w:val="CC069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857F1"/>
    <w:multiLevelType w:val="multilevel"/>
    <w:tmpl w:val="AFD27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1D0E"/>
    <w:rsid w:val="0002053B"/>
    <w:rsid w:val="000E0472"/>
    <w:rsid w:val="001F054F"/>
    <w:rsid w:val="002079E5"/>
    <w:rsid w:val="00231D0E"/>
    <w:rsid w:val="002427D8"/>
    <w:rsid w:val="00281185"/>
    <w:rsid w:val="002A3CF8"/>
    <w:rsid w:val="002C0019"/>
    <w:rsid w:val="00322B11"/>
    <w:rsid w:val="00336737"/>
    <w:rsid w:val="00346378"/>
    <w:rsid w:val="003A6C9A"/>
    <w:rsid w:val="00426142"/>
    <w:rsid w:val="004840AE"/>
    <w:rsid w:val="00495789"/>
    <w:rsid w:val="005061A3"/>
    <w:rsid w:val="0054296F"/>
    <w:rsid w:val="006173EC"/>
    <w:rsid w:val="00642142"/>
    <w:rsid w:val="006903BB"/>
    <w:rsid w:val="006B62B1"/>
    <w:rsid w:val="00731BA4"/>
    <w:rsid w:val="007337BC"/>
    <w:rsid w:val="007C112C"/>
    <w:rsid w:val="00826AB0"/>
    <w:rsid w:val="008770BB"/>
    <w:rsid w:val="008F7F57"/>
    <w:rsid w:val="00996348"/>
    <w:rsid w:val="00AA096F"/>
    <w:rsid w:val="00AD452E"/>
    <w:rsid w:val="00B63AB7"/>
    <w:rsid w:val="00B82926"/>
    <w:rsid w:val="00BB7974"/>
    <w:rsid w:val="00C52F42"/>
    <w:rsid w:val="00C76EC0"/>
    <w:rsid w:val="00D63375"/>
    <w:rsid w:val="00D87057"/>
    <w:rsid w:val="00E3499E"/>
    <w:rsid w:val="00E62088"/>
    <w:rsid w:val="00EB1FDF"/>
    <w:rsid w:val="00ED678B"/>
    <w:rsid w:val="00F4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1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73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whatsapp.com/" TargetMode="External"/><Relationship Id="rId5" Type="http://schemas.openxmlformats.org/officeDocument/2006/relationships/hyperlink" Target="https://tengrinews.kz/zakon/docs?ngr=V1600013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dcterms:created xsi:type="dcterms:W3CDTF">2020-12-01T05:19:00Z</dcterms:created>
  <dcterms:modified xsi:type="dcterms:W3CDTF">2020-12-04T04:33:00Z</dcterms:modified>
</cp:coreProperties>
</file>