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C0" w:rsidRDefault="00996E8C" w:rsidP="00127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2020-2021</w:t>
      </w:r>
      <w:r w:rsidR="007D52C0" w:rsidRPr="007D52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</w:t>
      </w:r>
    </w:p>
    <w:p w:rsidR="00057ECA" w:rsidRPr="00D96927" w:rsidRDefault="007D52C0" w:rsidP="00C60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2C0">
        <w:rPr>
          <w:rFonts w:ascii="Times New Roman" w:hAnsi="Times New Roman" w:cs="Times New Roman"/>
          <w:b/>
          <w:sz w:val="24"/>
          <w:szCs w:val="24"/>
          <w:lang w:val="kk-KZ"/>
        </w:rPr>
        <w:t>ҒЫЛЫМИ-ӘДІСТЕМЕЛІК ЖҰМЫС ЖОСПАРЫ</w:t>
      </w:r>
    </w:p>
    <w:p w:rsidR="007D52C0" w:rsidRDefault="007D52C0" w:rsidP="007D5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="00057ECA" w:rsidRPr="00D9692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D96927">
        <w:rPr>
          <w:rFonts w:ascii="Times New Roman" w:hAnsi="Times New Roman" w:cs="Times New Roman"/>
          <w:sz w:val="24"/>
          <w:szCs w:val="24"/>
          <w:lang w:val="kk-KZ"/>
        </w:rPr>
        <w:t>колледждің білім беру үдерісінде құзыреттілік тәсілді қолдану жағдайында оқытушылар мен өндірістік оқыту шеберлерінің кәсіби құзыреттілігінің жоғары деңгейін қамтамасыз ету.</w:t>
      </w:r>
    </w:p>
    <w:p w:rsidR="00057ECA" w:rsidRPr="007D52C0" w:rsidRDefault="007D52C0" w:rsidP="007D52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2C0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057ECA" w:rsidRPr="007D52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 </w:t>
      </w:r>
    </w:p>
    <w:p w:rsidR="007D52C0" w:rsidRPr="007D52C0" w:rsidRDefault="007D52C0" w:rsidP="007D52C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2C0">
        <w:rPr>
          <w:rFonts w:ascii="Times New Roman" w:hAnsi="Times New Roman" w:cs="Times New Roman"/>
          <w:color w:val="000000"/>
          <w:sz w:val="24"/>
          <w:szCs w:val="24"/>
        </w:rPr>
        <w:t>білім берудегі құзыреттілік тәсілінің теориялық негіздерін үйрену;</w:t>
      </w:r>
    </w:p>
    <w:p w:rsidR="007D52C0" w:rsidRPr="007D52C0" w:rsidRDefault="007D52C0" w:rsidP="007D52C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2C0">
        <w:rPr>
          <w:rFonts w:ascii="Times New Roman" w:hAnsi="Times New Roman" w:cs="Times New Roman"/>
          <w:color w:val="000000"/>
          <w:sz w:val="24"/>
          <w:szCs w:val="24"/>
        </w:rPr>
        <w:t xml:space="preserve"> құзыреттілік тәсілді іске асыруға оқытушылардың дайындық деңгейіне диагностика жасау және жүргізу;</w:t>
      </w:r>
      <w:bookmarkStart w:id="0" w:name="_GoBack"/>
      <w:bookmarkEnd w:id="0"/>
    </w:p>
    <w:p w:rsidR="007D52C0" w:rsidRPr="007D52C0" w:rsidRDefault="007D52C0" w:rsidP="007D52C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2C0">
        <w:rPr>
          <w:rFonts w:ascii="Times New Roman" w:hAnsi="Times New Roman" w:cs="Times New Roman"/>
          <w:color w:val="000000"/>
          <w:sz w:val="24"/>
          <w:szCs w:val="24"/>
        </w:rPr>
        <w:t>оқытушыларды сабақтарда және сабақтан тыс қызметте құзыреттілік тәсілді қолдануға оқыту бойынша әдістемелік жұмысты жобалау;</w:t>
      </w:r>
    </w:p>
    <w:p w:rsidR="007D52C0" w:rsidRPr="007D52C0" w:rsidRDefault="007D52C0" w:rsidP="007D52C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52C0">
        <w:rPr>
          <w:rFonts w:ascii="Times New Roman" w:hAnsi="Times New Roman" w:cs="Times New Roman"/>
          <w:color w:val="000000"/>
          <w:sz w:val="24"/>
          <w:szCs w:val="24"/>
        </w:rPr>
        <w:t>мамандарды сапалы даярлау арқылы жобаны іске асырудың табыстылығына қорытынды талдау жүргізу.</w:t>
      </w:r>
    </w:p>
    <w:p w:rsidR="007D52C0" w:rsidRPr="007D52C0" w:rsidRDefault="007D52C0" w:rsidP="007D52C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923" w:type="dxa"/>
        <w:tblInd w:w="-147" w:type="dxa"/>
        <w:tblLook w:val="04A0" w:firstRow="1" w:lastRow="0" w:firstColumn="1" w:lastColumn="0" w:noHBand="0" w:noVBand="1"/>
      </w:tblPr>
      <w:tblGrid>
        <w:gridCol w:w="709"/>
        <w:gridCol w:w="7059"/>
        <w:gridCol w:w="2155"/>
      </w:tblGrid>
      <w:tr w:rsidR="00D102B2" w:rsidRPr="00057ECA" w:rsidTr="00C60850">
        <w:tc>
          <w:tcPr>
            <w:tcW w:w="709" w:type="dxa"/>
          </w:tcPr>
          <w:p w:rsidR="00057ECA" w:rsidRPr="00057ECA" w:rsidRDefault="00057ECA" w:rsidP="007D52C0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5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057E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D52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7059" w:type="dxa"/>
          </w:tcPr>
          <w:p w:rsidR="00057ECA" w:rsidRPr="00057ECA" w:rsidRDefault="007D52C0" w:rsidP="007D52C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155" w:type="dxa"/>
          </w:tcPr>
          <w:p w:rsidR="00057ECA" w:rsidRPr="00057ECA" w:rsidRDefault="007D52C0" w:rsidP="007D52C0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2C0">
              <w:rPr>
                <w:rFonts w:ascii="Times New Roman" w:hAnsi="Times New Roman" w:cs="Times New Roman"/>
                <w:b/>
                <w:sz w:val="24"/>
                <w:szCs w:val="24"/>
              </w:rPr>
              <w:t>Орындау мерзімі</w:t>
            </w:r>
          </w:p>
        </w:tc>
      </w:tr>
      <w:tr w:rsidR="00057ECA" w:rsidRPr="00057ECA" w:rsidTr="00EE2E6E">
        <w:tc>
          <w:tcPr>
            <w:tcW w:w="9923" w:type="dxa"/>
            <w:gridSpan w:val="3"/>
          </w:tcPr>
          <w:p w:rsidR="00057ECA" w:rsidRPr="00300207" w:rsidRDefault="007D52C0" w:rsidP="00057ECA">
            <w:pPr>
              <w:pStyle w:val="4"/>
              <w:tabs>
                <w:tab w:val="center" w:pos="4536"/>
              </w:tabs>
              <w:spacing w:before="0"/>
              <w:outlineLvl w:val="3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D52C0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Ұйымдастыру-әдістемелік жұмыс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1D2EC2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057ECA" w:rsidRPr="00057ECA" w:rsidRDefault="00011E65" w:rsidP="00057ECA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65">
              <w:rPr>
                <w:rFonts w:ascii="Times New Roman" w:hAnsi="Times New Roman" w:cs="Times New Roman"/>
                <w:bCs/>
                <w:sz w:val="24"/>
                <w:szCs w:val="24"/>
              </w:rPr>
              <w:t>Әдістемелік кеңес отырыстарын жоспарлау</w:t>
            </w:r>
          </w:p>
        </w:tc>
        <w:tc>
          <w:tcPr>
            <w:tcW w:w="2155" w:type="dxa"/>
          </w:tcPr>
          <w:p w:rsidR="00057ECA" w:rsidRPr="00011E65" w:rsidRDefault="00996E8C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 w:rsidR="00011E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1D2EC2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057ECA" w:rsidRPr="00057ECA" w:rsidRDefault="002E6742" w:rsidP="002E6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2019-2020 оқу жылына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2E674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Педагогикалық шеберлік мектебі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және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</w:t>
            </w:r>
            <w:r w:rsidRPr="002E6742">
              <w:rPr>
                <w:rFonts w:ascii="Times New Roman" w:hAnsi="Times New Roman" w:cs="Times New Roman"/>
                <w:bCs/>
                <w:sz w:val="24"/>
                <w:szCs w:val="24"/>
              </w:rPr>
              <w:t>ас педагог мектебі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2E6742">
              <w:rPr>
                <w:rFonts w:ascii="Times New Roman" w:hAnsi="Times New Roman" w:cs="Times New Roman"/>
                <w:bCs/>
                <w:sz w:val="24"/>
                <w:szCs w:val="24"/>
              </w:rPr>
              <w:t>, әдістемелік, психологиялық-педагогикалық семинарлар, мастер-кластар жұмыстарын жоспарлау.</w:t>
            </w:r>
          </w:p>
        </w:tc>
        <w:tc>
          <w:tcPr>
            <w:tcW w:w="2155" w:type="dxa"/>
          </w:tcPr>
          <w:p w:rsidR="00057ECA" w:rsidRPr="00011E65" w:rsidRDefault="00996E8C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 w:rsidR="00011E6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057ECA" w:rsidRPr="00057ECA" w:rsidRDefault="009F7C17" w:rsidP="002E6742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C17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Оқытушылардың педагогикалық шеберлігін арттыру бойынша ашық іс-шаралар жоспарын құру.</w:t>
            </w:r>
          </w:p>
        </w:tc>
        <w:tc>
          <w:tcPr>
            <w:tcW w:w="2155" w:type="dxa"/>
          </w:tcPr>
          <w:p w:rsidR="00057ECA" w:rsidRPr="009F7C17" w:rsidRDefault="00996E8C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5.09.2020</w:t>
            </w:r>
            <w:r w:rsidR="009F7C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057ECA" w:rsidRPr="003E6E7A" w:rsidRDefault="003E6E7A" w:rsidP="003E6E7A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E7A">
              <w:rPr>
                <w:rFonts w:ascii="Times New Roman" w:hAnsi="Times New Roman" w:cs="Times New Roman"/>
                <w:bCs/>
                <w:sz w:val="24"/>
                <w:szCs w:val="24"/>
              </w:rPr>
              <w:t>Бір айға жұмыс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тың </w:t>
            </w:r>
            <w:r w:rsidRPr="003E6E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жоспар-кестесін құру.</w:t>
            </w:r>
          </w:p>
        </w:tc>
        <w:tc>
          <w:tcPr>
            <w:tcW w:w="2155" w:type="dxa"/>
          </w:tcPr>
          <w:p w:rsidR="00057ECA" w:rsidRPr="003E6E7A" w:rsidRDefault="00996E8C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 w:rsidR="003E6E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057ECA" w:rsidRPr="00057ECA" w:rsidRDefault="003E6E7A" w:rsidP="002E6742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E7A">
              <w:rPr>
                <w:rFonts w:ascii="Times New Roman" w:hAnsi="Times New Roman" w:cs="Times New Roman"/>
                <w:bCs/>
                <w:sz w:val="24"/>
                <w:szCs w:val="24"/>
              </w:rPr>
              <w:t>Колледждің басшы және педагогикалық қызметкерлерін аттестаттау жоспарын дайындау.</w:t>
            </w:r>
          </w:p>
        </w:tc>
        <w:tc>
          <w:tcPr>
            <w:tcW w:w="2155" w:type="dxa"/>
          </w:tcPr>
          <w:p w:rsidR="00057ECA" w:rsidRPr="003E6E7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3.09.</w:t>
            </w:r>
            <w:r w:rsidR="00996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3E6E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057ECA" w:rsidRPr="00057ECA" w:rsidRDefault="003E6E7A" w:rsidP="002E67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E7A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Оқушылардың ғылыми қоғамының жоспарын дайындау</w:t>
            </w:r>
          </w:p>
        </w:tc>
        <w:tc>
          <w:tcPr>
            <w:tcW w:w="2155" w:type="dxa"/>
          </w:tcPr>
          <w:p w:rsidR="00057ECA" w:rsidRPr="003E6E7A" w:rsidRDefault="00996E8C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1.09.2020</w:t>
            </w:r>
            <w:r w:rsidR="003E6E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:rsidR="00057ECA" w:rsidRPr="0023788F" w:rsidRDefault="0023788F" w:rsidP="00996E8C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88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Педагогтың кәсіби</w:t>
            </w:r>
            <w:r w:rsidR="00996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қызметінің диагностикасы.</w:t>
            </w:r>
            <w:r w:rsidR="00996E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3788F">
              <w:rPr>
                <w:rFonts w:ascii="Times New Roman" w:hAnsi="Times New Roman" w:cs="Times New Roman"/>
                <w:bCs/>
                <w:sz w:val="24"/>
                <w:szCs w:val="24"/>
              </w:rPr>
              <w:t>Ә</w:t>
            </w:r>
            <w:r w:rsidR="00996E8C">
              <w:rPr>
                <w:rFonts w:ascii="Times New Roman" w:hAnsi="Times New Roman" w:cs="Times New Roman"/>
                <w:bCs/>
                <w:sz w:val="24"/>
                <w:szCs w:val="24"/>
              </w:rPr>
              <w:t>дістемелік жұмыстың мониторингі.</w:t>
            </w:r>
          </w:p>
        </w:tc>
        <w:tc>
          <w:tcPr>
            <w:tcW w:w="2155" w:type="dxa"/>
          </w:tcPr>
          <w:p w:rsidR="00057ECA" w:rsidRPr="00057ECA" w:rsidRDefault="0023788F" w:rsidP="002378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057ECA" w:rsidRPr="00057ECA" w:rsidTr="00EE2E6E">
        <w:tc>
          <w:tcPr>
            <w:tcW w:w="9923" w:type="dxa"/>
            <w:gridSpan w:val="3"/>
          </w:tcPr>
          <w:p w:rsidR="00057ECA" w:rsidRPr="00057ECA" w:rsidRDefault="00EC655D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55D">
              <w:rPr>
                <w:rFonts w:ascii="Times New Roman" w:hAnsi="Times New Roman" w:cs="Times New Roman"/>
                <w:b/>
                <w:sz w:val="24"/>
                <w:szCs w:val="24"/>
              </w:rPr>
              <w:t>Ғылыми-әдістемелік және оқу-әдістемелік жұмыс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057ECA" w:rsidRPr="00057ECA" w:rsidRDefault="00EC655D" w:rsidP="00EC655D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Әдістемелік кеңестер, әдістемелік семинарлар, шығармашылық алаңдар,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дөңгелек үстелдер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, конференциялар өткізуге қатысу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057ECA" w:rsidRPr="00057ECA" w:rsidRDefault="00EC655D" w:rsidP="00EC655D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Педагогикалық шеберлік мектебінде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сабақтар өткізу.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057ECA" w:rsidRPr="00057ECA" w:rsidRDefault="00EC655D" w:rsidP="00EC655D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Жас педагог мектебінде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сабақтар өткізу.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057ECA" w:rsidRPr="00057ECA" w:rsidRDefault="00EC655D" w:rsidP="00057ECA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Педагогикалық кеңестерді өткізуге қатысу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057ECA" w:rsidRPr="00057ECA" w:rsidRDefault="00EC655D" w:rsidP="00057ECA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Психологиялық-педагогикалық семинарлар өткізуге қатысу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057ECA" w:rsidRPr="00057ECA" w:rsidRDefault="00EC655D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>Оқу үдерісін ғылыми ұйымдастыру жұмысының озық тәжірибесін жинақтау</w:t>
            </w:r>
            <w:r w:rsidR="00057ECA" w:rsidRPr="00057E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057ECA" w:rsidRPr="000D174A" w:rsidRDefault="00EC655D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БӘК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төрағаларына,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кабинет пен зертхана</w:t>
            </w:r>
            <w:r w:rsidR="000D174A"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меңгерушілеріне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жұмысын</w:t>
            </w:r>
            <w:r w:rsidR="000D17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жоспарлау 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ұйымдастыру, ашық сабақтар мен іс-шараларды: дөңгелек үстелдер, конференциялар, конкурстар, олимпиадалар, сабақтарды өткізу және дайындау мен ресімдеуде </w:t>
            </w:r>
            <w:r w:rsidR="000D174A" w:rsidRPr="00EC6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әдістемелік көмек көрсету.</w:t>
            </w:r>
          </w:p>
        </w:tc>
        <w:tc>
          <w:tcPr>
            <w:tcW w:w="2155" w:type="dxa"/>
          </w:tcPr>
          <w:p w:rsidR="00057ECA" w:rsidRPr="00057ECA" w:rsidRDefault="00EC655D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:rsidR="00057ECA" w:rsidRPr="00297EE1" w:rsidRDefault="00297EE1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Оқытушыларға жұмыс бағдарламаларын, пәндер мен тақырыптарды құруда әдістемелік көмек көрсету </w:t>
            </w:r>
          </w:p>
        </w:tc>
        <w:tc>
          <w:tcPr>
            <w:tcW w:w="2155" w:type="dxa"/>
          </w:tcPr>
          <w:p w:rsidR="00057ECA" w:rsidRPr="00297EE1" w:rsidRDefault="00996E8C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10.09.2020</w:t>
            </w:r>
            <w:r w:rsidR="00297E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дейін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:rsidR="005906F1" w:rsidRDefault="005906F1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906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Оқытушыларға оқу-әдістемелік құралдарды, әдістемелік әзірлемелерді, жинақтарды құрастыруда, педагогикалық кеңестерде, директор жанындағы кеңестерде, </w:t>
            </w:r>
          </w:p>
          <w:p w:rsidR="00057ECA" w:rsidRPr="005906F1" w:rsidRDefault="005906F1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БӘК</w:t>
            </w:r>
            <w:r w:rsidRPr="005906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отырысында сөз сөйлеулерді дайындауда және баяндамалардың тақырыбын таңдауда әдістемелік көмек көрсету.</w:t>
            </w:r>
          </w:p>
        </w:tc>
        <w:tc>
          <w:tcPr>
            <w:tcW w:w="2155" w:type="dxa"/>
          </w:tcPr>
          <w:p w:rsidR="00057ECA" w:rsidRPr="00057ECA" w:rsidRDefault="005906F1" w:rsidP="005906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9" w:type="dxa"/>
          </w:tcPr>
          <w:p w:rsidR="00057ECA" w:rsidRPr="00057ECA" w:rsidRDefault="00675FF4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Рецензияланған жұмыстарды құрастыруда оқытушыларға </w:t>
            </w:r>
            <w:r w:rsidRPr="00675F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әдістемелік көмек көрсету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59" w:type="dxa"/>
          </w:tcPr>
          <w:p w:rsidR="00057ECA" w:rsidRPr="00057ECA" w:rsidRDefault="00675FF4" w:rsidP="00675FF4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алу</w:t>
            </w:r>
            <w:r w:rsidRPr="00675FF4">
              <w:rPr>
                <w:rFonts w:ascii="Times New Roman" w:hAnsi="Times New Roman" w:cs="Times New Roman"/>
                <w:bCs/>
                <w:sz w:val="24"/>
                <w:szCs w:val="24"/>
              </w:rPr>
              <w:t>шылардың конференцияларға, конкурстарға, олимпиадаларға, спартакиадаларға, чемпионаттарға дайындалуына және қатысуына әдістемелік көмек көрсету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59" w:type="dxa"/>
          </w:tcPr>
          <w:p w:rsidR="00057ECA" w:rsidRPr="00C4173E" w:rsidRDefault="00C4173E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73E">
              <w:rPr>
                <w:rFonts w:ascii="Times New Roman" w:hAnsi="Times New Roman" w:cs="Times New Roman"/>
                <w:bCs/>
                <w:sz w:val="24"/>
                <w:szCs w:val="24"/>
              </w:rPr>
              <w:t>Қалалық, облыстық, өңіраралық, республикалық және халықаралық конференцияларда, семинарларда, конкурстарда баяндамалар мен сөз сөйлеулерді дайындауда оқытушыларға әдістемелік көмек көрсету.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9" w:type="dxa"/>
          </w:tcPr>
          <w:p w:rsidR="00057ECA" w:rsidRPr="00057ECA" w:rsidRDefault="00B71769" w:rsidP="00B71769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</w:t>
            </w:r>
            <w:r w:rsidRPr="00B71769">
              <w:rPr>
                <w:rFonts w:ascii="Times New Roman" w:hAnsi="Times New Roman" w:cs="Times New Roman"/>
                <w:bCs/>
                <w:sz w:val="24"/>
                <w:szCs w:val="24"/>
              </w:rPr>
              <w:t>ӘК отырыстарына қатысу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59" w:type="dxa"/>
          </w:tcPr>
          <w:p w:rsidR="00057ECA" w:rsidRPr="00057ECA" w:rsidRDefault="00B71769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69">
              <w:rPr>
                <w:rFonts w:ascii="Times New Roman" w:hAnsi="Times New Roman" w:cs="Times New Roman"/>
                <w:sz w:val="24"/>
                <w:szCs w:val="24"/>
              </w:rPr>
              <w:t>Қажетті мамандықтар бойынша жаңа білім беру бағдарламаларын әдістемелік жарақтандыруды әзірлеу және сынақтан өткізу (модульдік оқыту бойынша)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59" w:type="dxa"/>
          </w:tcPr>
          <w:p w:rsidR="00057ECA" w:rsidRPr="00057ECA" w:rsidRDefault="00B71769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76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Аудиториядан тыс, ашық іс-шараларға қатысу және олардың жүргізілуін бақылау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59" w:type="dxa"/>
          </w:tcPr>
          <w:p w:rsidR="00057ECA" w:rsidRPr="00057ECA" w:rsidRDefault="005B1E49" w:rsidP="005906F1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1E49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Оқытушылар жұмысының озық тәжірибесін зерттеу мақсатында сабаққа қатысу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59" w:type="dxa"/>
          </w:tcPr>
          <w:p w:rsidR="00057ECA" w:rsidRPr="005B1E49" w:rsidRDefault="005B1E49" w:rsidP="005B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мұғалімдердің сабақтарына қатысып, мұғалімдердің жұмысын кейіннен талдауға көмектесу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59" w:type="dxa"/>
          </w:tcPr>
          <w:p w:rsidR="00057ECA" w:rsidRPr="00057ECA" w:rsidRDefault="006A6B85" w:rsidP="006A6B85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B85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Дидактикалық материалдарды, заманауи педагогикалық технологияларды әзірлеу және енгізу.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59" w:type="dxa"/>
          </w:tcPr>
          <w:p w:rsidR="00057ECA" w:rsidRPr="00057ECA" w:rsidRDefault="006A6B85" w:rsidP="005906F1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B85">
              <w:rPr>
                <w:rFonts w:ascii="Times New Roman" w:hAnsi="Times New Roman" w:cs="Times New Roman"/>
                <w:bCs/>
                <w:sz w:val="24"/>
                <w:szCs w:val="24"/>
              </w:rPr>
              <w:t>Тәрбие іс-шараларын ұйымдастыру бойынша әдістемелік материалдарды әзірлеу және енгізу.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59" w:type="dxa"/>
          </w:tcPr>
          <w:p w:rsidR="00057ECA" w:rsidRPr="00057ECA" w:rsidRDefault="006A6B85" w:rsidP="006A6B85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B85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Оқытушылар дайындаған оқу-әдістемелік құжаттарды, құралдарды, жинақтарды әзірлеуді, рецензиялауды және бекітуге дайындауды ұйымдастыру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59" w:type="dxa"/>
          </w:tcPr>
          <w:p w:rsidR="00057ECA" w:rsidRPr="00057ECA" w:rsidRDefault="00B52405" w:rsidP="00B52405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4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Әзірленген құралдарды, жинақтарды, мақалаларды басып шығаруға және жариялауға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B52405">
              <w:rPr>
                <w:rFonts w:ascii="Times New Roman" w:hAnsi="Times New Roman" w:cs="Times New Roman"/>
                <w:bCs/>
                <w:sz w:val="24"/>
                <w:szCs w:val="24"/>
              </w:rPr>
              <w:t>вторларға көмек көрсету.</w:t>
            </w:r>
          </w:p>
        </w:tc>
        <w:tc>
          <w:tcPr>
            <w:tcW w:w="2155" w:type="dxa"/>
          </w:tcPr>
          <w:p w:rsidR="00057ECA" w:rsidRPr="00057ECA" w:rsidRDefault="005906F1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59" w:type="dxa"/>
          </w:tcPr>
          <w:p w:rsidR="00057ECA" w:rsidRPr="00B52405" w:rsidRDefault="00B52405" w:rsidP="00B52405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52405">
              <w:rPr>
                <w:rFonts w:ascii="Times New Roman" w:hAnsi="Times New Roman" w:cs="Times New Roman"/>
                <w:sz w:val="24"/>
                <w:szCs w:val="24"/>
              </w:rPr>
              <w:t>ХХІ ғасыр жастары, білім, ғылым және өндіріс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B52405">
              <w:rPr>
                <w:rFonts w:ascii="Times New Roman" w:hAnsi="Times New Roman" w:cs="Times New Roman"/>
                <w:sz w:val="24"/>
                <w:szCs w:val="24"/>
              </w:rPr>
              <w:t xml:space="preserve">атты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колледжішілік </w:t>
            </w:r>
            <w:r w:rsidRPr="00B52405">
              <w:rPr>
                <w:rFonts w:ascii="Times New Roman" w:hAnsi="Times New Roman" w:cs="Times New Roman"/>
                <w:sz w:val="24"/>
                <w:szCs w:val="24"/>
              </w:rPr>
              <w:t>ғылыми-тәжі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рибелік конференция ұйымдастыру</w:t>
            </w:r>
          </w:p>
        </w:tc>
        <w:tc>
          <w:tcPr>
            <w:tcW w:w="2155" w:type="dxa"/>
          </w:tcPr>
          <w:p w:rsidR="00057ECA" w:rsidRPr="00057ECA" w:rsidRDefault="00B52405" w:rsidP="00B5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59" w:type="dxa"/>
          </w:tcPr>
          <w:p w:rsidR="00057ECA" w:rsidRPr="00057ECA" w:rsidRDefault="00996E8C" w:rsidP="00B52405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 он</w:t>
            </w:r>
            <w:r w:rsidR="00B52405" w:rsidRPr="00B52405">
              <w:rPr>
                <w:rFonts w:ascii="Times New Roman" w:hAnsi="Times New Roman" w:cs="Times New Roman"/>
                <w:sz w:val="24"/>
                <w:szCs w:val="24"/>
              </w:rPr>
              <w:t>лайн ғылыми-</w:t>
            </w:r>
            <w:r w:rsidR="00B52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</w:t>
            </w:r>
            <w:r w:rsidR="00B52405" w:rsidRPr="00B5240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конференциялар өткізу </w:t>
            </w:r>
          </w:p>
        </w:tc>
        <w:tc>
          <w:tcPr>
            <w:tcW w:w="2155" w:type="dxa"/>
          </w:tcPr>
          <w:p w:rsidR="00057ECA" w:rsidRPr="00057ECA" w:rsidRDefault="00B52405" w:rsidP="00B52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наурыз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59" w:type="dxa"/>
          </w:tcPr>
          <w:p w:rsidR="00057ECA" w:rsidRPr="005F3DF0" w:rsidRDefault="005F3DF0" w:rsidP="005F3DF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F3DF0">
              <w:rPr>
                <w:rFonts w:ascii="Times New Roman" w:hAnsi="Times New Roman" w:cs="Times New Roman"/>
                <w:sz w:val="24"/>
                <w:szCs w:val="24"/>
              </w:rPr>
              <w:t>Менің мамандығым 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F3DF0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мультимедиялық презентациялар фестивалін ұйымдастыру</w:t>
            </w:r>
          </w:p>
        </w:tc>
        <w:tc>
          <w:tcPr>
            <w:tcW w:w="2155" w:type="dxa"/>
          </w:tcPr>
          <w:p w:rsidR="00057ECA" w:rsidRPr="00057ECA" w:rsidRDefault="005F3DF0" w:rsidP="005F3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</w:tr>
      <w:tr w:rsidR="00D102B2" w:rsidRPr="00057ECA" w:rsidTr="00C60850">
        <w:tc>
          <w:tcPr>
            <w:tcW w:w="709" w:type="dxa"/>
          </w:tcPr>
          <w:p w:rsidR="00057ECA" w:rsidRPr="00057ECA" w:rsidRDefault="00057ECA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59" w:type="dxa"/>
          </w:tcPr>
          <w:p w:rsidR="00057ECA" w:rsidRPr="00057ECA" w:rsidRDefault="005F3DF0" w:rsidP="005F3DF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F0">
              <w:rPr>
                <w:rFonts w:ascii="Times New Roman" w:hAnsi="Times New Roman" w:cs="Times New Roman"/>
                <w:sz w:val="24"/>
                <w:szCs w:val="24"/>
              </w:rPr>
              <w:t>Халықаралық, республикалық, облыстық, колледж деңгейінде оқытушылардың тәжірибесін жинақтау</w:t>
            </w:r>
          </w:p>
        </w:tc>
        <w:tc>
          <w:tcPr>
            <w:tcW w:w="2155" w:type="dxa"/>
          </w:tcPr>
          <w:p w:rsidR="00057ECA" w:rsidRPr="00057ECA" w:rsidRDefault="00D102B2" w:rsidP="00D102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сәуір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59" w:type="dxa"/>
          </w:tcPr>
          <w:p w:rsidR="005F3DF0" w:rsidRPr="00057ECA" w:rsidRDefault="005F3DF0" w:rsidP="005F3DF0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F0">
              <w:rPr>
                <w:rFonts w:ascii="Times New Roman" w:hAnsi="Times New Roman" w:cs="Times New Roman"/>
                <w:sz w:val="24"/>
                <w:szCs w:val="24"/>
              </w:rPr>
              <w:t>Кіріс, аралық білімді бақылау үшін тапсырмалар базасын әзірлеу</w:t>
            </w:r>
          </w:p>
        </w:tc>
        <w:tc>
          <w:tcPr>
            <w:tcW w:w="2155" w:type="dxa"/>
          </w:tcPr>
          <w:p w:rsidR="005F3DF0" w:rsidRPr="00057ECA" w:rsidRDefault="005F3DF0" w:rsidP="00EA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59" w:type="dxa"/>
          </w:tcPr>
          <w:p w:rsidR="005F3DF0" w:rsidRPr="0035362A" w:rsidRDefault="005F3DF0" w:rsidP="0035362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DF0">
              <w:rPr>
                <w:rFonts w:ascii="Times New Roman" w:hAnsi="Times New Roman" w:cs="Times New Roman"/>
                <w:sz w:val="24"/>
                <w:szCs w:val="24"/>
              </w:rPr>
              <w:t xml:space="preserve">Пәндердің ОӘК рецензиясын енгізу </w:t>
            </w:r>
          </w:p>
        </w:tc>
        <w:tc>
          <w:tcPr>
            <w:tcW w:w="2155" w:type="dxa"/>
          </w:tcPr>
          <w:p w:rsidR="005F3DF0" w:rsidRPr="00057ECA" w:rsidRDefault="005F3DF0" w:rsidP="00EA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59" w:type="dxa"/>
          </w:tcPr>
          <w:p w:rsidR="005F3DF0" w:rsidRPr="00057ECA" w:rsidRDefault="0035362A" w:rsidP="0035362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2A">
              <w:rPr>
                <w:rFonts w:ascii="Times New Roman" w:hAnsi="Times New Roman" w:cs="Times New Roman"/>
                <w:bCs/>
                <w:sz w:val="24"/>
                <w:szCs w:val="24"/>
              </w:rPr>
              <w:t>Ережелер, әдістемелік нұсқаулар мен ұсынымдар әзірлеу</w:t>
            </w:r>
          </w:p>
        </w:tc>
        <w:tc>
          <w:tcPr>
            <w:tcW w:w="2155" w:type="dxa"/>
          </w:tcPr>
          <w:p w:rsidR="005F3DF0" w:rsidRPr="00057ECA" w:rsidRDefault="005F3DF0" w:rsidP="00EA1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59" w:type="dxa"/>
          </w:tcPr>
          <w:p w:rsidR="005F3DF0" w:rsidRPr="00057ECA" w:rsidRDefault="0035362A" w:rsidP="0035362A">
            <w:pPr>
              <w:tabs>
                <w:tab w:val="center" w:pos="453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2A">
              <w:rPr>
                <w:rFonts w:ascii="Times New Roman" w:hAnsi="Times New Roman" w:cs="Times New Roman"/>
                <w:bCs/>
                <w:sz w:val="24"/>
                <w:szCs w:val="24"/>
              </w:rPr>
              <w:t>Әдістемелік кабинеттің жұмысын талдау</w:t>
            </w:r>
          </w:p>
        </w:tc>
        <w:tc>
          <w:tcPr>
            <w:tcW w:w="2155" w:type="dxa"/>
          </w:tcPr>
          <w:p w:rsidR="005F3DF0" w:rsidRPr="00057ECA" w:rsidRDefault="0035362A" w:rsidP="003536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</w:tc>
      </w:tr>
      <w:tr w:rsidR="005F3DF0" w:rsidRPr="00057ECA" w:rsidTr="00EE2E6E">
        <w:tc>
          <w:tcPr>
            <w:tcW w:w="9923" w:type="dxa"/>
            <w:gridSpan w:val="3"/>
          </w:tcPr>
          <w:p w:rsidR="005F3DF0" w:rsidRPr="00057ECA" w:rsidRDefault="00A90A98" w:rsidP="00057ECA">
            <w:pPr>
              <w:tabs>
                <w:tab w:val="center" w:pos="45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98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Ақпараттық-талдау жұмысы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A90A98" w:rsidRDefault="00A90A98" w:rsidP="00057ECA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A98">
              <w:rPr>
                <w:rFonts w:ascii="Times New Roman" w:hAnsi="Times New Roman" w:cs="Times New Roman"/>
                <w:sz w:val="24"/>
                <w:szCs w:val="24"/>
              </w:rPr>
              <w:t>Колледж оқытушылары әзірлеген әдістемелік материалдардың электрондық дерекқорын құру және жүргізу:</w:t>
            </w:r>
          </w:p>
          <w:p w:rsidR="005F3DF0" w:rsidRPr="00D96927" w:rsidRDefault="005F3DF0" w:rsidP="00A90A98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96927" w:rsidRPr="00D9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сабақтардың әдістемелік әзірлемелері;</w:t>
            </w:r>
          </w:p>
          <w:p w:rsidR="00D96927" w:rsidRDefault="00D96927" w:rsidP="00057ECA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колледжішілік конкурстардың, конференциялардың әдістемелік әзірлемелері;</w:t>
            </w:r>
          </w:p>
          <w:p w:rsidR="00D96927" w:rsidRPr="00D96927" w:rsidRDefault="00D96927" w:rsidP="00D96927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-пәндер бойынша оқу-әдістемелік құралдар, соның ішінде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9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БАИ бекітілген; </w:t>
            </w:r>
          </w:p>
          <w:p w:rsidR="00D96927" w:rsidRDefault="00D96927" w:rsidP="00D96927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жұмыс дәптерлері, практикумдар;</w:t>
            </w:r>
          </w:p>
          <w:p w:rsidR="00D96927" w:rsidRDefault="005F3DF0" w:rsidP="00057ECA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96927" w:rsidRPr="00435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</w:t>
            </w:r>
            <w:r w:rsidR="00435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</w:t>
            </w:r>
            <w:r w:rsidR="00D96927" w:rsidRPr="00435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оқытушылардың әдістемелік әзірлемелері;</w:t>
            </w:r>
          </w:p>
          <w:p w:rsidR="00435B0A" w:rsidRPr="00435B0A" w:rsidRDefault="005F3DF0" w:rsidP="00435B0A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5B0A" w:rsidRPr="00435B0A">
              <w:rPr>
                <w:rFonts w:ascii="Times New Roman" w:hAnsi="Times New Roman" w:cs="Times New Roman"/>
                <w:sz w:val="24"/>
                <w:szCs w:val="24"/>
              </w:rPr>
              <w:t xml:space="preserve">тест формасындағы тапсырмалар жинағы, есептер, кроссвордтар; </w:t>
            </w:r>
          </w:p>
          <w:p w:rsidR="005F3DF0" w:rsidRPr="00057ECA" w:rsidRDefault="00435B0A" w:rsidP="00435B0A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35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оқытушылардың ғылыми-зерттеу жұмыстары;</w:t>
            </w:r>
          </w:p>
        </w:tc>
        <w:tc>
          <w:tcPr>
            <w:tcW w:w="2155" w:type="dxa"/>
          </w:tcPr>
          <w:p w:rsidR="005F3DF0" w:rsidRPr="00A90A98" w:rsidRDefault="00A90A98" w:rsidP="00A90A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59" w:type="dxa"/>
          </w:tcPr>
          <w:p w:rsidR="00576609" w:rsidRDefault="00576609" w:rsidP="00057ECA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609">
              <w:rPr>
                <w:rFonts w:ascii="Times New Roman" w:hAnsi="Times New Roman" w:cs="Times New Roman"/>
                <w:sz w:val="24"/>
                <w:szCs w:val="24"/>
              </w:rPr>
              <w:t>Оқу-әдістемелік әдебиеттердің тақырыптық каталогын жүргізу:</w:t>
            </w:r>
          </w:p>
          <w:p w:rsidR="00576609" w:rsidRPr="00576609" w:rsidRDefault="00576609" w:rsidP="0057660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9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педагогика, психология, оқыту әдістемесі бойынша, </w:t>
            </w:r>
          </w:p>
          <w:p w:rsidR="00576609" w:rsidRPr="00576609" w:rsidRDefault="00576609" w:rsidP="0057660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9">
              <w:rPr>
                <w:rFonts w:ascii="Times New Roman" w:hAnsi="Times New Roman" w:cs="Times New Roman"/>
                <w:sz w:val="24"/>
                <w:szCs w:val="24"/>
              </w:rPr>
              <w:t xml:space="preserve">- оқыту мен тәрбиелеудің өзекті мәселелері бойынша, </w:t>
            </w:r>
          </w:p>
          <w:p w:rsidR="00576609" w:rsidRPr="00576609" w:rsidRDefault="00576609" w:rsidP="0057660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9">
              <w:rPr>
                <w:rFonts w:ascii="Times New Roman" w:hAnsi="Times New Roman" w:cs="Times New Roman"/>
                <w:sz w:val="24"/>
                <w:szCs w:val="24"/>
              </w:rPr>
              <w:t xml:space="preserve">- оқу-әдістемелік құралдар, </w:t>
            </w:r>
          </w:p>
          <w:p w:rsidR="005F3DF0" w:rsidRPr="00057ECA" w:rsidRDefault="00576609" w:rsidP="00576609">
            <w:pPr>
              <w:tabs>
                <w:tab w:val="num" w:pos="0"/>
              </w:tabs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9">
              <w:rPr>
                <w:rFonts w:ascii="Times New Roman" w:hAnsi="Times New Roman" w:cs="Times New Roman"/>
                <w:sz w:val="24"/>
                <w:szCs w:val="24"/>
              </w:rPr>
              <w:t>- тақырыптық мерзімді басылымдар.</w:t>
            </w:r>
          </w:p>
        </w:tc>
        <w:tc>
          <w:tcPr>
            <w:tcW w:w="2155" w:type="dxa"/>
          </w:tcPr>
          <w:p w:rsidR="005F3DF0" w:rsidRPr="00576609" w:rsidRDefault="00576609" w:rsidP="00576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796CA2" w:rsidRPr="00057ECA" w:rsidRDefault="00796CA2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796CA2" w:rsidRPr="00057ECA" w:rsidRDefault="00796CA2" w:rsidP="00796CA2">
            <w:pPr>
              <w:numPr>
                <w:ilvl w:val="0"/>
                <w:numId w:val="26"/>
              </w:numPr>
              <w:tabs>
                <w:tab w:val="center" w:pos="453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CA2">
              <w:rPr>
                <w:rFonts w:ascii="Times New Roman" w:hAnsi="Times New Roman" w:cs="Times New Roman"/>
                <w:sz w:val="24"/>
                <w:szCs w:val="24"/>
              </w:rPr>
              <w:t xml:space="preserve">Колледж оқытушыларының жарияланымдарының каталогын жүргізу,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796CA2">
              <w:rPr>
                <w:rFonts w:ascii="Times New Roman" w:hAnsi="Times New Roman" w:cs="Times New Roman"/>
                <w:sz w:val="24"/>
                <w:szCs w:val="24"/>
              </w:rPr>
              <w:t>лектронды кітапхананы қалыптастыру</w:t>
            </w:r>
          </w:p>
        </w:tc>
        <w:tc>
          <w:tcPr>
            <w:tcW w:w="2155" w:type="dxa"/>
          </w:tcPr>
          <w:p w:rsidR="00796CA2" w:rsidRDefault="00796CA2" w:rsidP="00796CA2">
            <w:pPr>
              <w:jc w:val="center"/>
            </w:pPr>
            <w:r w:rsidRPr="00653A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D102B2" w:rsidRPr="00057ECA" w:rsidTr="00C60850">
        <w:tc>
          <w:tcPr>
            <w:tcW w:w="709" w:type="dxa"/>
          </w:tcPr>
          <w:p w:rsidR="00796CA2" w:rsidRPr="00057ECA" w:rsidRDefault="00796CA2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796CA2" w:rsidRPr="00057ECA" w:rsidRDefault="00796CA2" w:rsidP="00796CA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96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жұмысына студенттердің қанағаттанушылығын бақылауды құру</w:t>
            </w:r>
          </w:p>
        </w:tc>
        <w:tc>
          <w:tcPr>
            <w:tcW w:w="2155" w:type="dxa"/>
          </w:tcPr>
          <w:p w:rsidR="00796CA2" w:rsidRDefault="00796CA2" w:rsidP="00796CA2">
            <w:pPr>
              <w:jc w:val="center"/>
            </w:pPr>
            <w:r w:rsidRPr="00653A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</w:tr>
      <w:tr w:rsidR="005F3DF0" w:rsidRPr="00057ECA" w:rsidTr="000F2F86">
        <w:tc>
          <w:tcPr>
            <w:tcW w:w="9923" w:type="dxa"/>
            <w:gridSpan w:val="3"/>
          </w:tcPr>
          <w:p w:rsidR="005F3DF0" w:rsidRPr="00057ECA" w:rsidRDefault="0092082D" w:rsidP="00920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2D">
              <w:rPr>
                <w:rFonts w:ascii="Times New Roman" w:hAnsi="Times New Roman" w:cs="Times New Roman"/>
                <w:b/>
                <w:sz w:val="24"/>
                <w:szCs w:val="24"/>
              </w:rPr>
              <w:t>Колледждің инженерлік-педагогикалық қызметкерлерінің біліктілігін арттыру</w:t>
            </w:r>
          </w:p>
        </w:tc>
      </w:tr>
      <w:tr w:rsidR="00D102B2" w:rsidRPr="00C60850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059" w:type="dxa"/>
          </w:tcPr>
          <w:p w:rsidR="005F3DF0" w:rsidRPr="0092082D" w:rsidRDefault="0092082D" w:rsidP="00057ECA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оқытушы мектебін ұйымдастыру және өткізу</w:t>
            </w:r>
          </w:p>
        </w:tc>
        <w:tc>
          <w:tcPr>
            <w:tcW w:w="2155" w:type="dxa"/>
          </w:tcPr>
          <w:p w:rsidR="00996E8C" w:rsidRDefault="00996E8C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ОӘЖ орынбасары, әдіскер, </w:t>
            </w:r>
          </w:p>
          <w:p w:rsidR="005F3DF0" w:rsidRPr="00996E8C" w:rsidRDefault="00655D85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 жетекшісі</w:t>
            </w:r>
          </w:p>
        </w:tc>
      </w:tr>
      <w:tr w:rsidR="00D102B2" w:rsidRPr="00C60850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059" w:type="dxa"/>
          </w:tcPr>
          <w:p w:rsidR="005F3DF0" w:rsidRPr="00655D85" w:rsidRDefault="00655D85" w:rsidP="00057ECA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ғылыми қоғамын ұйымдастыру және өткізу</w:t>
            </w:r>
          </w:p>
        </w:tc>
        <w:tc>
          <w:tcPr>
            <w:tcW w:w="2155" w:type="dxa"/>
          </w:tcPr>
          <w:p w:rsidR="00655D85" w:rsidRPr="00996E8C" w:rsidRDefault="00996E8C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орынбасары ә</w:t>
            </w:r>
            <w:r w:rsidR="00655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</w:t>
            </w:r>
            <w:r w:rsidR="00655D85"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F3DF0" w:rsidRPr="00655D85" w:rsidRDefault="00655D85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ОҒҚ жетекшісі</w:t>
            </w: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02B2" w:rsidRPr="00C60850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7059" w:type="dxa"/>
          </w:tcPr>
          <w:p w:rsidR="005F3DF0" w:rsidRPr="0033464B" w:rsidRDefault="0033464B" w:rsidP="00057ECA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шеберлік мектебін ұйымдастыру және өткізу</w:t>
            </w:r>
          </w:p>
        </w:tc>
        <w:tc>
          <w:tcPr>
            <w:tcW w:w="2155" w:type="dxa"/>
          </w:tcPr>
          <w:p w:rsidR="00655D85" w:rsidRPr="00996E8C" w:rsidRDefault="00996E8C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орынбасары, ә</w:t>
            </w:r>
            <w:r w:rsidR="00655D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</w:t>
            </w:r>
            <w:r w:rsidR="00655D85"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F3DF0" w:rsidRPr="00655D85" w:rsidRDefault="00655D85" w:rsidP="00655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ПШМ жетекшісі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059" w:type="dxa"/>
          </w:tcPr>
          <w:p w:rsidR="005F3DF0" w:rsidRPr="0033464B" w:rsidRDefault="0033464B" w:rsidP="00057ECA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Оқытушылардың біліктілігін арттырудың перспективалық жоспарын құру</w:t>
            </w:r>
          </w:p>
        </w:tc>
        <w:tc>
          <w:tcPr>
            <w:tcW w:w="2155" w:type="dxa"/>
          </w:tcPr>
          <w:p w:rsidR="005F3DF0" w:rsidRPr="00057ECA" w:rsidRDefault="00996E8C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орынбасары, әдіскер</w:t>
            </w:r>
          </w:p>
        </w:tc>
      </w:tr>
      <w:tr w:rsidR="00D102B2" w:rsidRPr="00C60850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059" w:type="dxa"/>
          </w:tcPr>
          <w:p w:rsidR="005F3DF0" w:rsidRPr="0033464B" w:rsidRDefault="0033464B" w:rsidP="0033464B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жұмыстың негізгі бағыттары бойынша педагог қызметкерлердің біліктілігін арттыруға жыл сайынғы өтінімдерді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</w:t>
            </w:r>
            <w:r w:rsidRPr="00334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55" w:type="dxa"/>
          </w:tcPr>
          <w:p w:rsidR="005F3DF0" w:rsidRPr="00996E8C" w:rsidRDefault="00996E8C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орынбасары, ә</w:t>
            </w:r>
            <w:r w:rsid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</w:t>
            </w:r>
            <w:r w:rsidR="005F3DF0"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="00D102B2"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02B2" w:rsidRPr="00C60850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7059" w:type="dxa"/>
          </w:tcPr>
          <w:p w:rsidR="005F3DF0" w:rsidRPr="009A6F50" w:rsidRDefault="009A6F50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пәндер оқытушыларының кәсіпорындарда тағылымдамадан өтуін ұйымдастыру және өткізу</w:t>
            </w:r>
          </w:p>
        </w:tc>
        <w:tc>
          <w:tcPr>
            <w:tcW w:w="2155" w:type="dxa"/>
          </w:tcPr>
          <w:p w:rsidR="005F3DF0" w:rsidRPr="00D102B2" w:rsidRDefault="00D102B2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ОӨЖ жөн. орынбасары</w:t>
            </w:r>
            <w:r w:rsidR="005F3DF0" w:rsidRP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7059" w:type="dxa"/>
          </w:tcPr>
          <w:p w:rsidR="005F3DF0" w:rsidRPr="009A6F50" w:rsidRDefault="009A6F50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F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курстарын ұйымдастыру және өткізу</w:t>
            </w:r>
          </w:p>
        </w:tc>
        <w:tc>
          <w:tcPr>
            <w:tcW w:w="2155" w:type="dxa"/>
          </w:tcPr>
          <w:p w:rsidR="005F3DF0" w:rsidRPr="00057ECA" w:rsidRDefault="00996E8C" w:rsidP="003B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ОӘЖ орынбасары, </w:t>
            </w:r>
            <w:r w:rsidR="003B0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7059" w:type="dxa"/>
          </w:tcPr>
          <w:p w:rsidR="005F3DF0" w:rsidRPr="00057ECA" w:rsidRDefault="00803616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616">
              <w:rPr>
                <w:rFonts w:ascii="Times New Roman" w:hAnsi="Times New Roman" w:cs="Times New Roman"/>
                <w:sz w:val="24"/>
                <w:szCs w:val="24"/>
              </w:rPr>
              <w:t>Оқытушылардың аттестациясын өткізу</w:t>
            </w:r>
          </w:p>
        </w:tc>
        <w:tc>
          <w:tcPr>
            <w:tcW w:w="2155" w:type="dxa"/>
          </w:tcPr>
          <w:p w:rsidR="005F3DF0" w:rsidRPr="00057ECA" w:rsidRDefault="00996E8C" w:rsidP="003B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орынбасары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B0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7059" w:type="dxa"/>
          </w:tcPr>
          <w:p w:rsidR="005F3DF0" w:rsidRPr="00057ECA" w:rsidRDefault="00223616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6">
              <w:rPr>
                <w:rFonts w:ascii="Times New Roman" w:hAnsi="Times New Roman" w:cs="Times New Roman"/>
                <w:sz w:val="24"/>
                <w:szCs w:val="24"/>
              </w:rPr>
              <w:t>Аттестаттау және сараптау комиссиясын құру</w:t>
            </w:r>
          </w:p>
        </w:tc>
        <w:tc>
          <w:tcPr>
            <w:tcW w:w="2155" w:type="dxa"/>
          </w:tcPr>
          <w:p w:rsidR="005F3DF0" w:rsidRPr="00057ECA" w:rsidRDefault="00996E8C" w:rsidP="003B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ОӘЖ орынбасары, </w:t>
            </w:r>
            <w:r w:rsidR="003B0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7059" w:type="dxa"/>
          </w:tcPr>
          <w:p w:rsidR="005F3DF0" w:rsidRPr="00223616" w:rsidRDefault="00223616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Аттестатталатын оқытушылардың жұмыс жоспарын құру</w:t>
            </w:r>
          </w:p>
        </w:tc>
        <w:tc>
          <w:tcPr>
            <w:tcW w:w="2155" w:type="dxa"/>
          </w:tcPr>
          <w:p w:rsidR="005F3DF0" w:rsidRPr="00057ECA" w:rsidRDefault="00996E8C" w:rsidP="0005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ОӘЖ орынбасары, әдіскер</w:t>
            </w:r>
          </w:p>
        </w:tc>
      </w:tr>
      <w:tr w:rsidR="00D102B2" w:rsidRPr="00C60850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7059" w:type="dxa"/>
          </w:tcPr>
          <w:p w:rsidR="005F3DF0" w:rsidRPr="00223616" w:rsidRDefault="00223616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 жұмысының жоспарына сәйкес ашық сабақтар өткізу</w:t>
            </w:r>
          </w:p>
        </w:tc>
        <w:tc>
          <w:tcPr>
            <w:tcW w:w="2155" w:type="dxa"/>
          </w:tcPr>
          <w:p w:rsidR="005F3DF0" w:rsidRPr="00996E8C" w:rsidRDefault="00996E8C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ОӘЖ орынбасары, </w:t>
            </w:r>
            <w:r w:rsidR="003B0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="005F3DF0"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B0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БӘК </w:t>
            </w:r>
            <w:r w:rsid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төрағалары</w:t>
            </w:r>
          </w:p>
        </w:tc>
      </w:tr>
      <w:tr w:rsidR="00D102B2" w:rsidRPr="00996E8C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7059" w:type="dxa"/>
          </w:tcPr>
          <w:p w:rsidR="00223616" w:rsidRDefault="00223616" w:rsidP="00057EC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23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 оқушылар көзімен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23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</w:t>
            </w:r>
            <w:r w:rsidRPr="00223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олледждегі жұмысқа оқытушылар мен қызметкерлердің қанағаттанушылығы</w:t>
            </w:r>
            <w:r w:rsidR="003B08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сауалнамасын өткізу</w:t>
            </w:r>
          </w:p>
          <w:p w:rsidR="005F3DF0" w:rsidRPr="003B084A" w:rsidRDefault="005F3DF0" w:rsidP="00057EC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</w:tcPr>
          <w:p w:rsidR="005F3DF0" w:rsidRPr="00D102B2" w:rsidRDefault="00D102B2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="005F3DF0" w:rsidRP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кадр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</w:t>
            </w:r>
          </w:p>
        </w:tc>
      </w:tr>
      <w:tr w:rsidR="00D102B2" w:rsidRPr="00057ECA" w:rsidTr="00C60850">
        <w:tc>
          <w:tcPr>
            <w:tcW w:w="709" w:type="dxa"/>
          </w:tcPr>
          <w:p w:rsidR="005F3DF0" w:rsidRPr="00057ECA" w:rsidRDefault="005F3DF0" w:rsidP="00057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7059" w:type="dxa"/>
          </w:tcPr>
          <w:p w:rsidR="005F3DF0" w:rsidRPr="00057ECA" w:rsidRDefault="003B084A" w:rsidP="00057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4A">
              <w:rPr>
                <w:rFonts w:ascii="Times New Roman" w:hAnsi="Times New Roman" w:cs="Times New Roman"/>
                <w:sz w:val="24"/>
                <w:szCs w:val="24"/>
              </w:rPr>
              <w:t>Тәлімгерлікті ұйымдастыру</w:t>
            </w:r>
          </w:p>
        </w:tc>
        <w:tc>
          <w:tcPr>
            <w:tcW w:w="2155" w:type="dxa"/>
          </w:tcPr>
          <w:p w:rsidR="005F3DF0" w:rsidRPr="00057ECA" w:rsidRDefault="00996E8C" w:rsidP="00D1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ОӘЖ орынбасары </w:t>
            </w:r>
            <w:r w:rsid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  <w:r w:rsidR="005F3DF0"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 төрағалары</w:t>
            </w:r>
            <w:r w:rsidR="005F3DF0" w:rsidRPr="00057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 жетекшісі</w:t>
            </w:r>
          </w:p>
        </w:tc>
      </w:tr>
    </w:tbl>
    <w:p w:rsidR="00C60850" w:rsidRDefault="00C60850" w:rsidP="00C60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0850" w:rsidRDefault="00C60850" w:rsidP="00C60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7ECA" w:rsidRPr="005135D0" w:rsidRDefault="005135D0" w:rsidP="00C60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Басшының ОӘЖ жөніндегі орынбасарының м.а.                              </w:t>
      </w:r>
      <w:r w:rsidR="00C60850">
        <w:rPr>
          <w:rFonts w:ascii="Times New Roman" w:hAnsi="Times New Roman" w:cs="Times New Roman"/>
          <w:b/>
          <w:sz w:val="24"/>
          <w:szCs w:val="24"/>
          <w:lang w:val="kk-KZ"/>
        </w:rPr>
        <w:t>А.Али</w:t>
      </w:r>
    </w:p>
    <w:sectPr w:rsidR="00057ECA" w:rsidRPr="005135D0" w:rsidSect="00F2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7C1" w:rsidRDefault="00E427C1" w:rsidP="00DB4F69">
      <w:pPr>
        <w:spacing w:after="0" w:line="240" w:lineRule="auto"/>
      </w:pPr>
      <w:r>
        <w:separator/>
      </w:r>
    </w:p>
  </w:endnote>
  <w:endnote w:type="continuationSeparator" w:id="0">
    <w:p w:rsidR="00E427C1" w:rsidRDefault="00E427C1" w:rsidP="00DB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7C1" w:rsidRDefault="00E427C1" w:rsidP="00DB4F69">
      <w:pPr>
        <w:spacing w:after="0" w:line="240" w:lineRule="auto"/>
      </w:pPr>
      <w:r>
        <w:separator/>
      </w:r>
    </w:p>
  </w:footnote>
  <w:footnote w:type="continuationSeparator" w:id="0">
    <w:p w:rsidR="00E427C1" w:rsidRDefault="00E427C1" w:rsidP="00DB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9DC"/>
    <w:multiLevelType w:val="multilevel"/>
    <w:tmpl w:val="730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28DA"/>
    <w:multiLevelType w:val="multilevel"/>
    <w:tmpl w:val="BECE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45297"/>
    <w:multiLevelType w:val="singleLevel"/>
    <w:tmpl w:val="56FA5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DF92FC0"/>
    <w:multiLevelType w:val="multilevel"/>
    <w:tmpl w:val="24F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C946E1"/>
    <w:multiLevelType w:val="multilevel"/>
    <w:tmpl w:val="C99C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856B4"/>
    <w:multiLevelType w:val="multilevel"/>
    <w:tmpl w:val="1A3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E56759"/>
    <w:multiLevelType w:val="multilevel"/>
    <w:tmpl w:val="1F2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85D02"/>
    <w:multiLevelType w:val="multilevel"/>
    <w:tmpl w:val="A76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D3BB5"/>
    <w:multiLevelType w:val="multilevel"/>
    <w:tmpl w:val="814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93C8C"/>
    <w:multiLevelType w:val="multilevel"/>
    <w:tmpl w:val="32D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036CC"/>
    <w:multiLevelType w:val="multilevel"/>
    <w:tmpl w:val="ECD0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F77AF"/>
    <w:multiLevelType w:val="multilevel"/>
    <w:tmpl w:val="67EC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E2D3F"/>
    <w:multiLevelType w:val="hybridMultilevel"/>
    <w:tmpl w:val="FB5812A4"/>
    <w:lvl w:ilvl="0" w:tplc="B996611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>
    <w:nsid w:val="2C5338F6"/>
    <w:multiLevelType w:val="multilevel"/>
    <w:tmpl w:val="E96A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67595A"/>
    <w:multiLevelType w:val="multilevel"/>
    <w:tmpl w:val="534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B0800"/>
    <w:multiLevelType w:val="multilevel"/>
    <w:tmpl w:val="3934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5C687A"/>
    <w:multiLevelType w:val="multilevel"/>
    <w:tmpl w:val="BD7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6815AD"/>
    <w:multiLevelType w:val="hybridMultilevel"/>
    <w:tmpl w:val="57EA3676"/>
    <w:lvl w:ilvl="0" w:tplc="44389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684A5A"/>
    <w:multiLevelType w:val="multilevel"/>
    <w:tmpl w:val="2E5A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B36BF"/>
    <w:multiLevelType w:val="multilevel"/>
    <w:tmpl w:val="0E92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53596"/>
    <w:multiLevelType w:val="multilevel"/>
    <w:tmpl w:val="F3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4349F"/>
    <w:multiLevelType w:val="multilevel"/>
    <w:tmpl w:val="F4A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9D6638"/>
    <w:multiLevelType w:val="multilevel"/>
    <w:tmpl w:val="6E0A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27015E"/>
    <w:multiLevelType w:val="multilevel"/>
    <w:tmpl w:val="4CFC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11CD9"/>
    <w:multiLevelType w:val="multilevel"/>
    <w:tmpl w:val="AA9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E94A33"/>
    <w:multiLevelType w:val="multilevel"/>
    <w:tmpl w:val="7378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10B0F"/>
    <w:multiLevelType w:val="multilevel"/>
    <w:tmpl w:val="C25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97259F"/>
    <w:multiLevelType w:val="multilevel"/>
    <w:tmpl w:val="1124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0C07B5"/>
    <w:multiLevelType w:val="multilevel"/>
    <w:tmpl w:val="A5A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28"/>
  </w:num>
  <w:num w:numId="8">
    <w:abstractNumId w:val="13"/>
  </w:num>
  <w:num w:numId="9">
    <w:abstractNumId w:val="3"/>
  </w:num>
  <w:num w:numId="10">
    <w:abstractNumId w:val="5"/>
  </w:num>
  <w:num w:numId="11">
    <w:abstractNumId w:val="21"/>
  </w:num>
  <w:num w:numId="12">
    <w:abstractNumId w:val="7"/>
  </w:num>
  <w:num w:numId="13">
    <w:abstractNumId w:val="22"/>
  </w:num>
  <w:num w:numId="14">
    <w:abstractNumId w:val="24"/>
  </w:num>
  <w:num w:numId="15">
    <w:abstractNumId w:val="9"/>
  </w:num>
  <w:num w:numId="16">
    <w:abstractNumId w:val="14"/>
  </w:num>
  <w:num w:numId="17">
    <w:abstractNumId w:val="1"/>
    <w:lvlOverride w:ilvl="0">
      <w:lvl w:ilvl="0">
        <w:numFmt w:val="upperRoman"/>
        <w:lvlText w:val="%1."/>
        <w:lvlJc w:val="right"/>
      </w:lvl>
    </w:lvlOverride>
  </w:num>
  <w:num w:numId="18">
    <w:abstractNumId w:val="27"/>
    <w:lvlOverride w:ilvl="0">
      <w:lvl w:ilvl="0">
        <w:numFmt w:val="upperRoman"/>
        <w:lvlText w:val="%1."/>
        <w:lvlJc w:val="right"/>
      </w:lvl>
    </w:lvlOverride>
  </w:num>
  <w:num w:numId="19">
    <w:abstractNumId w:val="25"/>
  </w:num>
  <w:num w:numId="20">
    <w:abstractNumId w:val="18"/>
    <w:lvlOverride w:ilvl="0">
      <w:lvl w:ilvl="0">
        <w:numFmt w:val="upperRoman"/>
        <w:lvlText w:val="%1."/>
        <w:lvlJc w:val="right"/>
      </w:lvl>
    </w:lvlOverride>
  </w:num>
  <w:num w:numId="21">
    <w:abstractNumId w:val="15"/>
    <w:lvlOverride w:ilvl="0">
      <w:lvl w:ilvl="0">
        <w:numFmt w:val="upperRoman"/>
        <w:lvlText w:val="%1."/>
        <w:lvlJc w:val="right"/>
      </w:lvl>
    </w:lvlOverride>
  </w:num>
  <w:num w:numId="22">
    <w:abstractNumId w:val="23"/>
    <w:lvlOverride w:ilvl="0">
      <w:lvl w:ilvl="0">
        <w:numFmt w:val="upperRoman"/>
        <w:lvlText w:val="%1."/>
        <w:lvlJc w:val="right"/>
      </w:lvl>
    </w:lvlOverride>
  </w:num>
  <w:num w:numId="23">
    <w:abstractNumId w:val="10"/>
    <w:lvlOverride w:ilvl="0">
      <w:lvl w:ilvl="0">
        <w:numFmt w:val="upperRoman"/>
        <w:lvlText w:val="%1."/>
        <w:lvlJc w:val="right"/>
      </w:lvl>
    </w:lvlOverride>
  </w:num>
  <w:num w:numId="24">
    <w:abstractNumId w:val="16"/>
  </w:num>
  <w:num w:numId="25">
    <w:abstractNumId w:val="20"/>
  </w:num>
  <w:num w:numId="26">
    <w:abstractNumId w:val="2"/>
    <w:lvlOverride w:ilvl="0">
      <w:startOverride w:val="1"/>
    </w:lvlOverride>
  </w:num>
  <w:num w:numId="27">
    <w:abstractNumId w:val="19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2F"/>
    <w:rsid w:val="0000091C"/>
    <w:rsid w:val="00011E65"/>
    <w:rsid w:val="00041D8E"/>
    <w:rsid w:val="00041EF7"/>
    <w:rsid w:val="00057ECA"/>
    <w:rsid w:val="000B761B"/>
    <w:rsid w:val="000D174A"/>
    <w:rsid w:val="0011312C"/>
    <w:rsid w:val="0012711B"/>
    <w:rsid w:val="0016380C"/>
    <w:rsid w:val="0018535C"/>
    <w:rsid w:val="00187CCE"/>
    <w:rsid w:val="001D2EC2"/>
    <w:rsid w:val="001D7373"/>
    <w:rsid w:val="001F750E"/>
    <w:rsid w:val="00221068"/>
    <w:rsid w:val="00223616"/>
    <w:rsid w:val="0023788F"/>
    <w:rsid w:val="00297EE1"/>
    <w:rsid w:val="002A12EA"/>
    <w:rsid w:val="002D153B"/>
    <w:rsid w:val="002E6742"/>
    <w:rsid w:val="00300207"/>
    <w:rsid w:val="00306779"/>
    <w:rsid w:val="0033241A"/>
    <w:rsid w:val="0033464B"/>
    <w:rsid w:val="00351FCE"/>
    <w:rsid w:val="0035362A"/>
    <w:rsid w:val="00384765"/>
    <w:rsid w:val="003B084A"/>
    <w:rsid w:val="003B65E1"/>
    <w:rsid w:val="003E69B4"/>
    <w:rsid w:val="003E6E7A"/>
    <w:rsid w:val="003F2D5F"/>
    <w:rsid w:val="004072C3"/>
    <w:rsid w:val="004111EE"/>
    <w:rsid w:val="00435B0A"/>
    <w:rsid w:val="00453F3A"/>
    <w:rsid w:val="00476E50"/>
    <w:rsid w:val="004C4C28"/>
    <w:rsid w:val="004C5A59"/>
    <w:rsid w:val="004E0F55"/>
    <w:rsid w:val="005135D0"/>
    <w:rsid w:val="00535264"/>
    <w:rsid w:val="00576609"/>
    <w:rsid w:val="005906F1"/>
    <w:rsid w:val="005A125D"/>
    <w:rsid w:val="005A15F9"/>
    <w:rsid w:val="005B1E49"/>
    <w:rsid w:val="005F3DF0"/>
    <w:rsid w:val="00647458"/>
    <w:rsid w:val="00655D85"/>
    <w:rsid w:val="00675FF4"/>
    <w:rsid w:val="00677B01"/>
    <w:rsid w:val="0068721E"/>
    <w:rsid w:val="0069162C"/>
    <w:rsid w:val="0069473D"/>
    <w:rsid w:val="006A6B85"/>
    <w:rsid w:val="006B0F22"/>
    <w:rsid w:val="006C1718"/>
    <w:rsid w:val="006C6231"/>
    <w:rsid w:val="006D22D9"/>
    <w:rsid w:val="006D6D6D"/>
    <w:rsid w:val="00711965"/>
    <w:rsid w:val="00781582"/>
    <w:rsid w:val="00796CA2"/>
    <w:rsid w:val="007D52C0"/>
    <w:rsid w:val="007E7049"/>
    <w:rsid w:val="00803616"/>
    <w:rsid w:val="0082042F"/>
    <w:rsid w:val="00823E1E"/>
    <w:rsid w:val="00833C4E"/>
    <w:rsid w:val="0084182F"/>
    <w:rsid w:val="00841C77"/>
    <w:rsid w:val="00876FC0"/>
    <w:rsid w:val="00891A96"/>
    <w:rsid w:val="008943B4"/>
    <w:rsid w:val="00902155"/>
    <w:rsid w:val="0092082D"/>
    <w:rsid w:val="00931C08"/>
    <w:rsid w:val="009421FF"/>
    <w:rsid w:val="00980A1A"/>
    <w:rsid w:val="00996E8C"/>
    <w:rsid w:val="009A6F50"/>
    <w:rsid w:val="009F7C17"/>
    <w:rsid w:val="00A80E2E"/>
    <w:rsid w:val="00A90A98"/>
    <w:rsid w:val="00AC0C63"/>
    <w:rsid w:val="00B52405"/>
    <w:rsid w:val="00B55CBC"/>
    <w:rsid w:val="00B7046A"/>
    <w:rsid w:val="00B71769"/>
    <w:rsid w:val="00B8710F"/>
    <w:rsid w:val="00BB0059"/>
    <w:rsid w:val="00BD0B1B"/>
    <w:rsid w:val="00C4173E"/>
    <w:rsid w:val="00C42D65"/>
    <w:rsid w:val="00C43BD3"/>
    <w:rsid w:val="00C5570A"/>
    <w:rsid w:val="00C60850"/>
    <w:rsid w:val="00C65331"/>
    <w:rsid w:val="00C80761"/>
    <w:rsid w:val="00CE2330"/>
    <w:rsid w:val="00CF04BC"/>
    <w:rsid w:val="00D0016F"/>
    <w:rsid w:val="00D102B2"/>
    <w:rsid w:val="00D306E5"/>
    <w:rsid w:val="00D34714"/>
    <w:rsid w:val="00D619F4"/>
    <w:rsid w:val="00D96927"/>
    <w:rsid w:val="00DB4F69"/>
    <w:rsid w:val="00DC47EC"/>
    <w:rsid w:val="00DD3869"/>
    <w:rsid w:val="00E10EEC"/>
    <w:rsid w:val="00E427C1"/>
    <w:rsid w:val="00E550E3"/>
    <w:rsid w:val="00E87A15"/>
    <w:rsid w:val="00EC655D"/>
    <w:rsid w:val="00F10442"/>
    <w:rsid w:val="00F20E03"/>
    <w:rsid w:val="00F32D23"/>
    <w:rsid w:val="00F37555"/>
    <w:rsid w:val="00F7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471B8-6ED2-4253-A282-5B0D27BB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03"/>
  </w:style>
  <w:style w:type="paragraph" w:styleId="1">
    <w:name w:val="heading 1"/>
    <w:basedOn w:val="a"/>
    <w:next w:val="a"/>
    <w:link w:val="10"/>
    <w:uiPriority w:val="9"/>
    <w:qFormat/>
    <w:rsid w:val="00B5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6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6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F750E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6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6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C6231"/>
    <w:rPr>
      <w:color w:val="0000FF"/>
      <w:u w:val="single"/>
    </w:rPr>
  </w:style>
  <w:style w:type="character" w:styleId="a4">
    <w:name w:val="Strong"/>
    <w:basedOn w:val="a0"/>
    <w:uiPriority w:val="22"/>
    <w:qFormat/>
    <w:rsid w:val="006C6231"/>
    <w:rPr>
      <w:b/>
      <w:bCs/>
    </w:rPr>
  </w:style>
  <w:style w:type="paragraph" w:styleId="a5">
    <w:name w:val="Normal (Web)"/>
    <w:basedOn w:val="a"/>
    <w:uiPriority w:val="99"/>
    <w:semiHidden/>
    <w:unhideWhenUsed/>
    <w:rsid w:val="006C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3C4E"/>
  </w:style>
  <w:style w:type="character" w:styleId="a6">
    <w:name w:val="Emphasis"/>
    <w:basedOn w:val="a0"/>
    <w:uiPriority w:val="20"/>
    <w:qFormat/>
    <w:rsid w:val="00833C4E"/>
    <w:rPr>
      <w:i/>
      <w:iCs/>
    </w:rPr>
  </w:style>
  <w:style w:type="character" w:customStyle="1" w:styleId="showhere">
    <w:name w:val="showhere"/>
    <w:basedOn w:val="a0"/>
    <w:rsid w:val="009421FF"/>
  </w:style>
  <w:style w:type="paragraph" w:styleId="a7">
    <w:name w:val="Balloon Text"/>
    <w:basedOn w:val="a"/>
    <w:link w:val="a8"/>
    <w:uiPriority w:val="99"/>
    <w:semiHidden/>
    <w:unhideWhenUsed/>
    <w:rsid w:val="00384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76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5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F69"/>
  </w:style>
  <w:style w:type="paragraph" w:styleId="ab">
    <w:name w:val="footer"/>
    <w:basedOn w:val="a"/>
    <w:link w:val="ac"/>
    <w:uiPriority w:val="99"/>
    <w:unhideWhenUsed/>
    <w:rsid w:val="00DB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F69"/>
  </w:style>
  <w:style w:type="character" w:customStyle="1" w:styleId="40">
    <w:name w:val="Заголовок 4 Знак"/>
    <w:basedOn w:val="a0"/>
    <w:link w:val="4"/>
    <w:uiPriority w:val="9"/>
    <w:semiHidden/>
    <w:rsid w:val="00057E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d">
    <w:name w:val="Table Grid"/>
    <w:basedOn w:val="a1"/>
    <w:uiPriority w:val="39"/>
    <w:rsid w:val="0005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1F750E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e">
    <w:name w:val="List Paragraph"/>
    <w:basedOn w:val="a"/>
    <w:uiPriority w:val="34"/>
    <w:qFormat/>
    <w:rsid w:val="001F750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rsid w:val="001F75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F750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B1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E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79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9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45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91">
                  <w:marLeft w:val="0"/>
                  <w:marRight w:val="0"/>
                  <w:marTop w:val="0"/>
                  <w:marBottom w:val="0"/>
                  <w:divBdr>
                    <w:top w:val="single" w:sz="24" w:space="0" w:color="9B9B9B"/>
                    <w:left w:val="none" w:sz="0" w:space="0" w:color="auto"/>
                    <w:bottom w:val="single" w:sz="24" w:space="0" w:color="9B9B9B"/>
                    <w:right w:val="none" w:sz="0" w:space="0" w:color="auto"/>
                  </w:divBdr>
                  <w:divsChild>
                    <w:div w:id="21092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6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36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754252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0225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26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145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5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00556">
                  <w:marLeft w:val="0"/>
                  <w:marRight w:val="0"/>
                  <w:marTop w:val="0"/>
                  <w:marBottom w:val="75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2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5093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2020-11-02T11:31:00Z</cp:lastPrinted>
  <dcterms:created xsi:type="dcterms:W3CDTF">2016-09-29T03:21:00Z</dcterms:created>
  <dcterms:modified xsi:type="dcterms:W3CDTF">2020-11-02T11:35:00Z</dcterms:modified>
</cp:coreProperties>
</file>