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4CA" w:rsidRPr="001F2B37" w:rsidRDefault="002F6C6E" w:rsidP="002824CA">
      <w:pPr>
        <w:pStyle w:val="a9"/>
        <w:jc w:val="center"/>
        <w:rPr>
          <w:rFonts w:ascii="Times New Roman" w:hAnsi="Times New Roman"/>
          <w:b/>
          <w:sz w:val="28"/>
          <w:szCs w:val="28"/>
          <w:lang w:val="kk-KZ" w:eastAsia="ru-RU"/>
        </w:rPr>
      </w:pPr>
      <w:r w:rsidRPr="001F2B37">
        <w:rPr>
          <w:rFonts w:ascii="Times New Roman" w:hAnsi="Times New Roman"/>
          <w:b/>
          <w:sz w:val="28"/>
          <w:szCs w:val="28"/>
          <w:lang w:val="kk-KZ" w:eastAsia="ru-RU"/>
        </w:rPr>
        <w:t>ХАБАРЛАНДЫРУ</w:t>
      </w:r>
    </w:p>
    <w:p w:rsidR="00B16902" w:rsidRDefault="00B16902" w:rsidP="002824CA">
      <w:pPr>
        <w:pStyle w:val="a9"/>
        <w:jc w:val="center"/>
        <w:rPr>
          <w:rFonts w:ascii="Times New Roman" w:hAnsi="Times New Roman"/>
          <w:b/>
          <w:color w:val="1E1E1E"/>
          <w:sz w:val="28"/>
          <w:szCs w:val="28"/>
          <w:lang w:val="kk-KZ" w:eastAsia="ru-RU"/>
        </w:rPr>
      </w:pPr>
    </w:p>
    <w:p w:rsidR="002F6C6E" w:rsidRDefault="002F6C6E" w:rsidP="00353FEE">
      <w:pPr>
        <w:pStyle w:val="a9"/>
        <w:jc w:val="both"/>
        <w:rPr>
          <w:rFonts w:ascii="Times New Roman" w:hAnsi="Times New Roman"/>
          <w:sz w:val="28"/>
          <w:szCs w:val="28"/>
          <w:lang w:val="kk-KZ" w:eastAsia="ru-RU"/>
        </w:rPr>
      </w:pPr>
      <w:r w:rsidRPr="002F6C6E">
        <w:rPr>
          <w:rFonts w:ascii="Times New Roman" w:hAnsi="Times New Roman"/>
          <w:sz w:val="28"/>
          <w:szCs w:val="28"/>
          <w:lang w:val="kk-KZ" w:eastAsia="ru-RU"/>
        </w:rPr>
        <w:t xml:space="preserve">Павлодар облысы әкімдігі, Павлодар облысы білім беру басқармасының «Жаяу Мұса атындағы Ақсу жоғары көпсалалы колледжі» шаруашылық жүргізу құқығындағы коммуналдық мемлекеттік кәсіпорны (Ақсу қаласы, Астана көшесі, 1 мекен-жайында орналасқан т/факс 8(71837)50672 </w:t>
      </w:r>
      <w:r>
        <w:rPr>
          <w:rFonts w:ascii="Times New Roman" w:hAnsi="Times New Roman"/>
          <w:sz w:val="28"/>
          <w:szCs w:val="28"/>
          <w:lang w:val="kk-KZ" w:eastAsia="ru-RU"/>
        </w:rPr>
        <w:t xml:space="preserve">Email: </w:t>
      </w:r>
      <w:r w:rsidRPr="002F6C6E">
        <w:rPr>
          <w:rFonts w:ascii="Times New Roman" w:hAnsi="Times New Roman"/>
          <w:color w:val="365F91" w:themeColor="accent1" w:themeShade="BF"/>
          <w:sz w:val="28"/>
          <w:szCs w:val="28"/>
          <w:u w:val="single"/>
          <w:lang w:val="kk-KZ" w:eastAsia="ru-RU"/>
        </w:rPr>
        <w:t>aksukollege_avmk@mail.kz</w:t>
      </w:r>
      <w:r w:rsidRPr="002F6C6E">
        <w:rPr>
          <w:rFonts w:ascii="Times New Roman" w:hAnsi="Times New Roman"/>
          <w:color w:val="365F91" w:themeColor="accent1" w:themeShade="BF"/>
          <w:sz w:val="28"/>
          <w:szCs w:val="28"/>
          <w:lang w:val="kk-KZ" w:eastAsia="ru-RU"/>
        </w:rPr>
        <w:t xml:space="preserve"> </w:t>
      </w:r>
      <w:r w:rsidRPr="002F6C6E">
        <w:rPr>
          <w:rFonts w:ascii="Times New Roman" w:hAnsi="Times New Roman"/>
          <w:sz w:val="28"/>
          <w:szCs w:val="28"/>
          <w:lang w:val="kk-KZ" w:eastAsia="ru-RU"/>
        </w:rPr>
        <w:t xml:space="preserve">педагогтердің бос лауазымдарына </w:t>
      </w:r>
      <w:r w:rsidRPr="002F6C6E">
        <w:rPr>
          <w:rFonts w:ascii="Times New Roman" w:hAnsi="Times New Roman"/>
          <w:b/>
          <w:sz w:val="28"/>
          <w:szCs w:val="28"/>
          <w:lang w:val="kk-KZ" w:eastAsia="ru-RU"/>
        </w:rPr>
        <w:t>КОНКУРС</w:t>
      </w:r>
      <w:r w:rsidRPr="002F6C6E">
        <w:rPr>
          <w:rFonts w:ascii="Times New Roman" w:hAnsi="Times New Roman"/>
          <w:sz w:val="28"/>
          <w:szCs w:val="28"/>
          <w:lang w:val="kk-KZ" w:eastAsia="ru-RU"/>
        </w:rPr>
        <w:t xml:space="preserve"> жариялайды</w:t>
      </w:r>
      <w:r>
        <w:rPr>
          <w:rFonts w:ascii="Times New Roman" w:hAnsi="Times New Roman"/>
          <w:sz w:val="28"/>
          <w:szCs w:val="28"/>
          <w:lang w:val="kk-KZ" w:eastAsia="ru-RU"/>
        </w:rPr>
        <w:t>:</w:t>
      </w:r>
    </w:p>
    <w:p w:rsidR="00B41486" w:rsidRDefault="00B41486" w:rsidP="00353FEE">
      <w:pPr>
        <w:pStyle w:val="a9"/>
        <w:jc w:val="both"/>
        <w:rPr>
          <w:rFonts w:ascii="Times New Roman" w:hAnsi="Times New Roman"/>
          <w:sz w:val="28"/>
          <w:szCs w:val="28"/>
          <w:lang w:eastAsia="ru-RU"/>
        </w:rPr>
      </w:pPr>
    </w:p>
    <w:p w:rsidR="0076376E" w:rsidRPr="0076376E" w:rsidRDefault="002F6C6E" w:rsidP="00B41486">
      <w:pPr>
        <w:pStyle w:val="a9"/>
        <w:jc w:val="both"/>
        <w:rPr>
          <w:rFonts w:ascii="Times New Roman" w:hAnsi="Times New Roman"/>
          <w:b/>
          <w:sz w:val="28"/>
          <w:szCs w:val="28"/>
          <w:lang w:val="kk-KZ" w:eastAsia="ru-RU"/>
        </w:rPr>
      </w:pPr>
      <w:r w:rsidRPr="002F6C6E">
        <w:rPr>
          <w:rFonts w:ascii="Times New Roman" w:hAnsi="Times New Roman"/>
          <w:b/>
          <w:color w:val="1E1E1E"/>
          <w:sz w:val="28"/>
          <w:szCs w:val="28"/>
          <w:lang w:eastAsia="ru-RU"/>
        </w:rPr>
        <w:t>ӨНДІ</w:t>
      </w:r>
      <w:proofErr w:type="gramStart"/>
      <w:r w:rsidRPr="002F6C6E">
        <w:rPr>
          <w:rFonts w:ascii="Times New Roman" w:hAnsi="Times New Roman"/>
          <w:b/>
          <w:color w:val="1E1E1E"/>
          <w:sz w:val="28"/>
          <w:szCs w:val="28"/>
          <w:lang w:eastAsia="ru-RU"/>
        </w:rPr>
        <w:t>Р</w:t>
      </w:r>
      <w:proofErr w:type="gramEnd"/>
      <w:r w:rsidRPr="002F6C6E">
        <w:rPr>
          <w:rFonts w:ascii="Times New Roman" w:hAnsi="Times New Roman"/>
          <w:b/>
          <w:color w:val="1E1E1E"/>
          <w:sz w:val="28"/>
          <w:szCs w:val="28"/>
          <w:lang w:eastAsia="ru-RU"/>
        </w:rPr>
        <w:t>ІСТІК ОҚЫТУ ШЕБЕРІ  (</w:t>
      </w:r>
      <w:proofErr w:type="spellStart"/>
      <w:r w:rsidR="0076376E">
        <w:rPr>
          <w:rFonts w:ascii="Times New Roman" w:hAnsi="Times New Roman"/>
          <w:b/>
          <w:color w:val="1E1E1E"/>
          <w:sz w:val="28"/>
          <w:szCs w:val="28"/>
          <w:lang w:eastAsia="ru-RU"/>
        </w:rPr>
        <w:t>электр</w:t>
      </w:r>
      <w:r w:rsidRPr="002F6C6E">
        <w:rPr>
          <w:rFonts w:ascii="Times New Roman" w:hAnsi="Times New Roman"/>
          <w:b/>
          <w:color w:val="1E1E1E"/>
          <w:sz w:val="28"/>
          <w:szCs w:val="28"/>
          <w:lang w:eastAsia="ru-RU"/>
        </w:rPr>
        <w:t>механик</w:t>
      </w:r>
      <w:proofErr w:type="spellEnd"/>
      <w:r w:rsidRPr="002F6C6E">
        <w:rPr>
          <w:rFonts w:ascii="Times New Roman" w:hAnsi="Times New Roman"/>
          <w:b/>
          <w:color w:val="1E1E1E"/>
          <w:sz w:val="28"/>
          <w:szCs w:val="28"/>
          <w:lang w:eastAsia="ru-RU"/>
        </w:rPr>
        <w:t>)</w:t>
      </w:r>
      <w:r w:rsidR="0076376E">
        <w:rPr>
          <w:rFonts w:ascii="Times New Roman" w:hAnsi="Times New Roman"/>
          <w:b/>
          <w:sz w:val="28"/>
          <w:szCs w:val="28"/>
          <w:lang w:val="kk-KZ" w:eastAsia="ru-RU"/>
        </w:rPr>
        <w:t xml:space="preserve"> </w:t>
      </w:r>
      <w:r w:rsidR="00B41486">
        <w:rPr>
          <w:rFonts w:ascii="Times New Roman" w:hAnsi="Times New Roman"/>
          <w:b/>
          <w:sz w:val="28"/>
          <w:szCs w:val="28"/>
          <w:lang w:val="kk-KZ" w:eastAsia="ru-RU"/>
        </w:rPr>
        <w:t xml:space="preserve">– </w:t>
      </w:r>
      <w:r w:rsidR="0076376E" w:rsidRPr="0076376E">
        <w:rPr>
          <w:rFonts w:ascii="Times New Roman" w:hAnsi="Times New Roman"/>
          <w:b/>
          <w:sz w:val="28"/>
          <w:szCs w:val="28"/>
          <w:lang w:val="kk-KZ" w:eastAsia="ru-RU"/>
        </w:rPr>
        <w:t xml:space="preserve">1,4 ставка (1008 сағат), </w:t>
      </w:r>
      <w:r w:rsidR="0076376E" w:rsidRPr="0076376E">
        <w:rPr>
          <w:rFonts w:ascii="Times New Roman" w:hAnsi="Times New Roman"/>
          <w:sz w:val="28"/>
          <w:szCs w:val="28"/>
          <w:lang w:val="kk-KZ" w:eastAsia="ru-RU"/>
        </w:rPr>
        <w:t>жалақысы 203161,00 теңгеден бастап</w:t>
      </w:r>
    </w:p>
    <w:p w:rsidR="0076376E" w:rsidRPr="0076376E" w:rsidRDefault="0076376E" w:rsidP="0076376E">
      <w:pPr>
        <w:pStyle w:val="a9"/>
        <w:jc w:val="both"/>
        <w:rPr>
          <w:rFonts w:ascii="Times New Roman" w:hAnsi="Times New Roman"/>
          <w:b/>
          <w:color w:val="1E1E1E"/>
          <w:sz w:val="28"/>
          <w:szCs w:val="28"/>
          <w:lang w:val="kk-KZ" w:eastAsia="ru-RU"/>
        </w:rPr>
      </w:pPr>
      <w:r w:rsidRPr="0076376E">
        <w:rPr>
          <w:rFonts w:ascii="Times New Roman" w:hAnsi="Times New Roman"/>
          <w:b/>
          <w:color w:val="1E1E1E"/>
          <w:sz w:val="28"/>
          <w:szCs w:val="28"/>
          <w:lang w:val="kk-KZ" w:eastAsia="ru-RU"/>
        </w:rPr>
        <w:t>Лауазымдық міндеттері:</w:t>
      </w:r>
    </w:p>
    <w:p w:rsidR="0076376E" w:rsidRPr="0076376E" w:rsidRDefault="0076376E" w:rsidP="0076376E">
      <w:pPr>
        <w:pStyle w:val="a9"/>
        <w:jc w:val="both"/>
        <w:rPr>
          <w:rFonts w:ascii="Times New Roman" w:hAnsi="Times New Roman"/>
          <w:color w:val="1E1E1E"/>
          <w:sz w:val="28"/>
          <w:szCs w:val="28"/>
          <w:lang w:val="kk-KZ" w:eastAsia="ru-RU"/>
        </w:rPr>
      </w:pPr>
      <w:r w:rsidRPr="0076376E">
        <w:rPr>
          <w:rFonts w:ascii="Times New Roman" w:hAnsi="Times New Roman"/>
          <w:color w:val="1E1E1E"/>
          <w:sz w:val="28"/>
          <w:szCs w:val="28"/>
          <w:lang w:val="kk-KZ" w:eastAsia="ru-RU"/>
        </w:rPr>
        <w:t>- Өндірістік оқыту бойынша практикалық сабақтар мен оқу-өндірістік жұмыстарды жүргізеді;</w:t>
      </w:r>
    </w:p>
    <w:p w:rsidR="0076376E" w:rsidRPr="0076376E" w:rsidRDefault="0076376E" w:rsidP="0076376E">
      <w:pPr>
        <w:pStyle w:val="a9"/>
        <w:jc w:val="both"/>
        <w:rPr>
          <w:rFonts w:ascii="Times New Roman" w:hAnsi="Times New Roman"/>
          <w:b/>
          <w:color w:val="1E1E1E"/>
          <w:sz w:val="28"/>
          <w:szCs w:val="28"/>
          <w:lang w:val="kk-KZ" w:eastAsia="ru-RU"/>
        </w:rPr>
      </w:pPr>
      <w:r w:rsidRPr="0076376E">
        <w:rPr>
          <w:rFonts w:ascii="Times New Roman" w:hAnsi="Times New Roman"/>
          <w:b/>
          <w:color w:val="1E1E1E"/>
          <w:sz w:val="28"/>
          <w:szCs w:val="28"/>
          <w:lang w:val="kk-KZ" w:eastAsia="ru-RU"/>
        </w:rPr>
        <w:t>Біліктілікке қойылатын талаптар:</w:t>
      </w:r>
    </w:p>
    <w:p w:rsidR="0076376E" w:rsidRPr="0076376E" w:rsidRDefault="0076376E" w:rsidP="0076376E">
      <w:pPr>
        <w:pStyle w:val="a9"/>
        <w:jc w:val="both"/>
        <w:rPr>
          <w:rFonts w:ascii="Times New Roman" w:hAnsi="Times New Roman"/>
          <w:color w:val="1E1E1E"/>
          <w:sz w:val="28"/>
          <w:szCs w:val="28"/>
          <w:lang w:val="kk-KZ" w:eastAsia="ru-RU"/>
        </w:rPr>
      </w:pPr>
      <w:r w:rsidRPr="0076376E">
        <w:rPr>
          <w:rFonts w:ascii="Times New Roman" w:hAnsi="Times New Roman"/>
          <w:color w:val="1E1E1E"/>
          <w:sz w:val="28"/>
          <w:szCs w:val="28"/>
          <w:lang w:val="kk-KZ" w:eastAsia="ru-RU"/>
        </w:rPr>
        <w:t>- Тиісті бейін бойынша жоғары және (немесе) жоғары оқу орнынан кейінгі білім немесе техникалық және кәсіптік, орта білімнен кейінгі білім</w:t>
      </w:r>
      <w:r w:rsidR="00954128">
        <w:rPr>
          <w:rFonts w:ascii="Times New Roman" w:hAnsi="Times New Roman"/>
          <w:color w:val="1E1E1E"/>
          <w:sz w:val="28"/>
          <w:szCs w:val="28"/>
          <w:lang w:val="kk-KZ" w:eastAsia="ru-RU"/>
        </w:rPr>
        <w:t xml:space="preserve">, </w:t>
      </w:r>
      <w:r w:rsidR="00954128" w:rsidRPr="00954128">
        <w:rPr>
          <w:rFonts w:ascii="Times New Roman" w:hAnsi="Times New Roman"/>
          <w:color w:val="1E1E1E"/>
          <w:sz w:val="28"/>
          <w:szCs w:val="28"/>
          <w:lang w:val="kk-KZ" w:eastAsia="ru-RU"/>
        </w:rPr>
        <w:t>жұмыс өтіліне талап қойылма</w:t>
      </w:r>
      <w:r w:rsidR="00954128">
        <w:rPr>
          <w:rFonts w:ascii="Times New Roman" w:hAnsi="Times New Roman"/>
          <w:color w:val="1E1E1E"/>
          <w:sz w:val="28"/>
          <w:szCs w:val="28"/>
          <w:lang w:val="kk-KZ" w:eastAsia="ru-RU"/>
        </w:rPr>
        <w:t>ды</w:t>
      </w:r>
      <w:r w:rsidRPr="0076376E">
        <w:rPr>
          <w:rFonts w:ascii="Times New Roman" w:hAnsi="Times New Roman"/>
          <w:color w:val="1E1E1E"/>
          <w:sz w:val="28"/>
          <w:szCs w:val="28"/>
          <w:lang w:val="kk-KZ" w:eastAsia="ru-RU"/>
        </w:rPr>
        <w:t>;</w:t>
      </w:r>
    </w:p>
    <w:p w:rsidR="0076376E" w:rsidRPr="0076376E" w:rsidRDefault="0076376E" w:rsidP="0076376E">
      <w:pPr>
        <w:pStyle w:val="a9"/>
        <w:jc w:val="both"/>
        <w:rPr>
          <w:rFonts w:ascii="Times New Roman" w:hAnsi="Times New Roman"/>
          <w:color w:val="1E1E1E"/>
          <w:sz w:val="28"/>
          <w:szCs w:val="28"/>
          <w:lang w:val="kk-KZ" w:eastAsia="ru-RU"/>
        </w:rPr>
      </w:pPr>
      <w:r w:rsidRPr="0076376E">
        <w:rPr>
          <w:rFonts w:ascii="Times New Roman" w:hAnsi="Times New Roman"/>
          <w:color w:val="1E1E1E"/>
          <w:sz w:val="28"/>
          <w:szCs w:val="28"/>
          <w:lang w:val="kk-KZ" w:eastAsia="ru-RU"/>
        </w:rPr>
        <w:t>- немесе біліктілігі жоғары деңгейдегі педагог-шебер үшін мамандығы бойынша жұмыс өтілі - 5 жыл; немесе орта және жоғары біліктілік деңгейі болған жағдайда: педагог-модератор үшін мамандығы бойынша жұмыс өтілі кемінде 2 жыл; педагог-сарапшы үшін - кемінде 3 жыл; педагог-зерттеуші кемінде 4 жыл.</w:t>
      </w:r>
    </w:p>
    <w:p w:rsidR="00C21B57" w:rsidRPr="001F2B37" w:rsidRDefault="00C21B57" w:rsidP="00B41486">
      <w:pPr>
        <w:pStyle w:val="a9"/>
        <w:jc w:val="both"/>
        <w:rPr>
          <w:rFonts w:ascii="Times New Roman" w:hAnsi="Times New Roman"/>
          <w:color w:val="000000"/>
          <w:spacing w:val="2"/>
          <w:sz w:val="28"/>
          <w:szCs w:val="28"/>
          <w:lang w:val="kk-KZ" w:eastAsia="ru-RU"/>
        </w:rPr>
      </w:pPr>
    </w:p>
    <w:p w:rsidR="0076376E" w:rsidRPr="0076376E" w:rsidRDefault="0076376E" w:rsidP="006240B0">
      <w:pPr>
        <w:pStyle w:val="a9"/>
        <w:jc w:val="both"/>
        <w:rPr>
          <w:rFonts w:ascii="Times New Roman" w:hAnsi="Times New Roman"/>
          <w:color w:val="1E1E1E"/>
          <w:sz w:val="28"/>
          <w:szCs w:val="28"/>
          <w:lang w:val="kk-KZ" w:eastAsia="ru-RU"/>
        </w:rPr>
      </w:pPr>
      <w:r w:rsidRPr="0076376E">
        <w:rPr>
          <w:rFonts w:ascii="Times New Roman" w:hAnsi="Times New Roman"/>
          <w:b/>
          <w:color w:val="1E1E1E"/>
          <w:sz w:val="28"/>
          <w:szCs w:val="28"/>
          <w:lang w:eastAsia="ru-RU"/>
        </w:rPr>
        <w:t>ӨНДІ</w:t>
      </w:r>
      <w:proofErr w:type="gramStart"/>
      <w:r w:rsidRPr="0076376E">
        <w:rPr>
          <w:rFonts w:ascii="Times New Roman" w:hAnsi="Times New Roman"/>
          <w:b/>
          <w:color w:val="1E1E1E"/>
          <w:sz w:val="28"/>
          <w:szCs w:val="28"/>
          <w:lang w:eastAsia="ru-RU"/>
        </w:rPr>
        <w:t>Р</w:t>
      </w:r>
      <w:proofErr w:type="gramEnd"/>
      <w:r w:rsidRPr="0076376E">
        <w:rPr>
          <w:rFonts w:ascii="Times New Roman" w:hAnsi="Times New Roman"/>
          <w:b/>
          <w:color w:val="1E1E1E"/>
          <w:sz w:val="28"/>
          <w:szCs w:val="28"/>
          <w:lang w:eastAsia="ru-RU"/>
        </w:rPr>
        <w:t>ІСТІК ОҚЫТУ ШЕБЕРІ  (техник</w:t>
      </w:r>
      <w:r>
        <w:rPr>
          <w:rFonts w:ascii="Times New Roman" w:hAnsi="Times New Roman"/>
          <w:b/>
          <w:color w:val="1E1E1E"/>
          <w:sz w:val="28"/>
          <w:szCs w:val="28"/>
          <w:lang w:val="kk-KZ" w:eastAsia="ru-RU"/>
        </w:rPr>
        <w:t>-</w:t>
      </w:r>
      <w:r w:rsidRPr="0076376E">
        <w:rPr>
          <w:rFonts w:ascii="Times New Roman" w:hAnsi="Times New Roman"/>
          <w:b/>
          <w:color w:val="1E1E1E"/>
          <w:sz w:val="28"/>
          <w:szCs w:val="28"/>
          <w:lang w:eastAsia="ru-RU"/>
        </w:rPr>
        <w:t>механик</w:t>
      </w:r>
      <w:r>
        <w:rPr>
          <w:rFonts w:ascii="Times New Roman" w:hAnsi="Times New Roman"/>
          <w:b/>
          <w:color w:val="1E1E1E"/>
          <w:sz w:val="28"/>
          <w:szCs w:val="28"/>
          <w:lang w:eastAsia="ru-RU"/>
        </w:rPr>
        <w:t>) – 1,</w:t>
      </w:r>
      <w:r>
        <w:rPr>
          <w:rFonts w:ascii="Times New Roman" w:hAnsi="Times New Roman"/>
          <w:b/>
          <w:color w:val="1E1E1E"/>
          <w:sz w:val="28"/>
          <w:szCs w:val="28"/>
          <w:lang w:val="kk-KZ" w:eastAsia="ru-RU"/>
        </w:rPr>
        <w:t>3</w:t>
      </w:r>
      <w:r w:rsidRPr="0076376E">
        <w:rPr>
          <w:rFonts w:ascii="Times New Roman" w:hAnsi="Times New Roman"/>
          <w:b/>
          <w:color w:val="1E1E1E"/>
          <w:sz w:val="28"/>
          <w:szCs w:val="28"/>
          <w:lang w:eastAsia="ru-RU"/>
        </w:rPr>
        <w:t xml:space="preserve"> ставка (</w:t>
      </w:r>
      <w:r>
        <w:rPr>
          <w:rFonts w:ascii="Times New Roman" w:hAnsi="Times New Roman"/>
          <w:b/>
          <w:color w:val="1E1E1E"/>
          <w:sz w:val="28"/>
          <w:szCs w:val="28"/>
          <w:lang w:val="kk-KZ" w:eastAsia="ru-RU"/>
        </w:rPr>
        <w:t>936</w:t>
      </w:r>
      <w:r w:rsidRPr="0076376E">
        <w:rPr>
          <w:rFonts w:ascii="Times New Roman" w:hAnsi="Times New Roman"/>
          <w:b/>
          <w:color w:val="1E1E1E"/>
          <w:sz w:val="28"/>
          <w:szCs w:val="28"/>
          <w:lang w:eastAsia="ru-RU"/>
        </w:rPr>
        <w:t xml:space="preserve"> </w:t>
      </w:r>
      <w:proofErr w:type="spellStart"/>
      <w:r w:rsidRPr="0076376E">
        <w:rPr>
          <w:rFonts w:ascii="Times New Roman" w:hAnsi="Times New Roman"/>
          <w:b/>
          <w:color w:val="1E1E1E"/>
          <w:sz w:val="28"/>
          <w:szCs w:val="28"/>
          <w:lang w:eastAsia="ru-RU"/>
        </w:rPr>
        <w:t>сағат</w:t>
      </w:r>
      <w:proofErr w:type="spellEnd"/>
      <w:r w:rsidRPr="0076376E">
        <w:rPr>
          <w:rFonts w:ascii="Times New Roman" w:hAnsi="Times New Roman"/>
          <w:b/>
          <w:color w:val="1E1E1E"/>
          <w:sz w:val="28"/>
          <w:szCs w:val="28"/>
          <w:lang w:eastAsia="ru-RU"/>
        </w:rPr>
        <w:t xml:space="preserve">), </w:t>
      </w:r>
      <w:proofErr w:type="spellStart"/>
      <w:r w:rsidRPr="0076376E">
        <w:rPr>
          <w:rFonts w:ascii="Times New Roman" w:hAnsi="Times New Roman"/>
          <w:color w:val="1E1E1E"/>
          <w:sz w:val="28"/>
          <w:szCs w:val="28"/>
          <w:lang w:eastAsia="ru-RU"/>
        </w:rPr>
        <w:t>жалақысы</w:t>
      </w:r>
      <w:proofErr w:type="spellEnd"/>
      <w:r w:rsidRPr="0076376E">
        <w:rPr>
          <w:rFonts w:ascii="Times New Roman" w:hAnsi="Times New Roman"/>
          <w:color w:val="1E1E1E"/>
          <w:sz w:val="28"/>
          <w:szCs w:val="28"/>
          <w:lang w:eastAsia="ru-RU"/>
        </w:rPr>
        <w:t xml:space="preserve"> 188650,00 </w:t>
      </w:r>
      <w:proofErr w:type="spellStart"/>
      <w:r w:rsidRPr="0076376E">
        <w:rPr>
          <w:rFonts w:ascii="Times New Roman" w:hAnsi="Times New Roman"/>
          <w:color w:val="1E1E1E"/>
          <w:sz w:val="28"/>
          <w:szCs w:val="28"/>
          <w:lang w:eastAsia="ru-RU"/>
        </w:rPr>
        <w:t>теңгеден</w:t>
      </w:r>
      <w:proofErr w:type="spellEnd"/>
      <w:r w:rsidRPr="0076376E">
        <w:rPr>
          <w:rFonts w:ascii="Times New Roman" w:hAnsi="Times New Roman"/>
          <w:color w:val="1E1E1E"/>
          <w:sz w:val="28"/>
          <w:szCs w:val="28"/>
          <w:lang w:eastAsia="ru-RU"/>
        </w:rPr>
        <w:t xml:space="preserve"> </w:t>
      </w:r>
      <w:proofErr w:type="spellStart"/>
      <w:r w:rsidRPr="0076376E">
        <w:rPr>
          <w:rFonts w:ascii="Times New Roman" w:hAnsi="Times New Roman"/>
          <w:color w:val="1E1E1E"/>
          <w:sz w:val="28"/>
          <w:szCs w:val="28"/>
          <w:lang w:eastAsia="ru-RU"/>
        </w:rPr>
        <w:t>бастап</w:t>
      </w:r>
      <w:proofErr w:type="spellEnd"/>
    </w:p>
    <w:p w:rsidR="0076376E" w:rsidRDefault="0076376E" w:rsidP="006240B0">
      <w:pPr>
        <w:pStyle w:val="a9"/>
        <w:jc w:val="both"/>
        <w:rPr>
          <w:rFonts w:ascii="Times New Roman" w:hAnsi="Times New Roman"/>
          <w:b/>
          <w:color w:val="1E1E1E"/>
          <w:sz w:val="28"/>
          <w:szCs w:val="28"/>
          <w:lang w:val="kk-KZ" w:eastAsia="ru-RU"/>
        </w:rPr>
      </w:pPr>
    </w:p>
    <w:p w:rsidR="0076376E" w:rsidRPr="0076376E" w:rsidRDefault="0076376E" w:rsidP="0076376E">
      <w:pPr>
        <w:pStyle w:val="a9"/>
        <w:jc w:val="both"/>
        <w:rPr>
          <w:rFonts w:ascii="Times New Roman" w:hAnsi="Times New Roman"/>
          <w:b/>
          <w:color w:val="1E1E1E"/>
          <w:sz w:val="28"/>
          <w:szCs w:val="28"/>
          <w:lang w:val="kk-KZ" w:eastAsia="ru-RU"/>
        </w:rPr>
      </w:pPr>
      <w:r w:rsidRPr="0076376E">
        <w:rPr>
          <w:rFonts w:ascii="Times New Roman" w:hAnsi="Times New Roman"/>
          <w:b/>
          <w:color w:val="1E1E1E"/>
          <w:sz w:val="28"/>
          <w:szCs w:val="28"/>
          <w:lang w:val="kk-KZ" w:eastAsia="ru-RU"/>
        </w:rPr>
        <w:t>Лауазымдық міндеттері:</w:t>
      </w:r>
    </w:p>
    <w:p w:rsidR="0076376E" w:rsidRPr="0076376E" w:rsidRDefault="0076376E" w:rsidP="0076376E">
      <w:pPr>
        <w:pStyle w:val="a9"/>
        <w:jc w:val="both"/>
        <w:rPr>
          <w:rFonts w:ascii="Times New Roman" w:hAnsi="Times New Roman"/>
          <w:color w:val="1E1E1E"/>
          <w:sz w:val="28"/>
          <w:szCs w:val="28"/>
          <w:lang w:val="kk-KZ" w:eastAsia="ru-RU"/>
        </w:rPr>
      </w:pPr>
      <w:r w:rsidRPr="0076376E">
        <w:rPr>
          <w:rFonts w:ascii="Times New Roman" w:hAnsi="Times New Roman"/>
          <w:color w:val="1E1E1E"/>
          <w:sz w:val="28"/>
          <w:szCs w:val="28"/>
          <w:lang w:val="kk-KZ" w:eastAsia="ru-RU"/>
        </w:rPr>
        <w:t>- Өндірістік оқыту бойынша практикалық сабақтар мен оқу-өндірістік жұмыстарды жүргізеді;</w:t>
      </w:r>
    </w:p>
    <w:p w:rsidR="0076376E" w:rsidRPr="0076376E" w:rsidRDefault="0076376E" w:rsidP="0076376E">
      <w:pPr>
        <w:pStyle w:val="a9"/>
        <w:jc w:val="both"/>
        <w:rPr>
          <w:rFonts w:ascii="Times New Roman" w:hAnsi="Times New Roman"/>
          <w:b/>
          <w:color w:val="1E1E1E"/>
          <w:sz w:val="28"/>
          <w:szCs w:val="28"/>
          <w:lang w:val="kk-KZ" w:eastAsia="ru-RU"/>
        </w:rPr>
      </w:pPr>
      <w:r w:rsidRPr="0076376E">
        <w:rPr>
          <w:rFonts w:ascii="Times New Roman" w:hAnsi="Times New Roman"/>
          <w:b/>
          <w:color w:val="1E1E1E"/>
          <w:sz w:val="28"/>
          <w:szCs w:val="28"/>
          <w:lang w:val="kk-KZ" w:eastAsia="ru-RU"/>
        </w:rPr>
        <w:t>Біліктілікке қойылатын талаптар:</w:t>
      </w:r>
    </w:p>
    <w:p w:rsidR="0076376E" w:rsidRPr="0076376E" w:rsidRDefault="0076376E" w:rsidP="0076376E">
      <w:pPr>
        <w:pStyle w:val="a9"/>
        <w:jc w:val="both"/>
        <w:rPr>
          <w:rFonts w:ascii="Times New Roman" w:hAnsi="Times New Roman"/>
          <w:color w:val="1E1E1E"/>
          <w:sz w:val="28"/>
          <w:szCs w:val="28"/>
          <w:lang w:val="kk-KZ" w:eastAsia="ru-RU"/>
        </w:rPr>
      </w:pPr>
      <w:r w:rsidRPr="0076376E">
        <w:rPr>
          <w:rFonts w:ascii="Times New Roman" w:hAnsi="Times New Roman"/>
          <w:color w:val="1E1E1E"/>
          <w:sz w:val="28"/>
          <w:szCs w:val="28"/>
          <w:lang w:val="kk-KZ" w:eastAsia="ru-RU"/>
        </w:rPr>
        <w:t>- Тиісті бейін бойынша жоғары және (немесе) жоғары оқу орнынан кейінгі білім немесе техникалық және кәсіптік, орта білімнен кейінгі білім</w:t>
      </w:r>
      <w:r>
        <w:rPr>
          <w:rFonts w:ascii="Times New Roman" w:hAnsi="Times New Roman"/>
          <w:color w:val="1E1E1E"/>
          <w:sz w:val="28"/>
          <w:szCs w:val="28"/>
          <w:lang w:val="kk-KZ" w:eastAsia="ru-RU"/>
        </w:rPr>
        <w:t xml:space="preserve">, </w:t>
      </w:r>
      <w:r w:rsidRPr="0076376E">
        <w:rPr>
          <w:rFonts w:ascii="Times New Roman" w:hAnsi="Times New Roman"/>
          <w:color w:val="1E1E1E"/>
          <w:sz w:val="28"/>
          <w:szCs w:val="28"/>
          <w:lang w:val="kk-KZ" w:eastAsia="ru-RU"/>
        </w:rPr>
        <w:t>жұмыс өтіліне талап</w:t>
      </w:r>
      <w:r>
        <w:rPr>
          <w:rFonts w:ascii="Times New Roman" w:hAnsi="Times New Roman"/>
          <w:color w:val="1E1E1E"/>
          <w:sz w:val="28"/>
          <w:szCs w:val="28"/>
          <w:lang w:val="kk-KZ" w:eastAsia="ru-RU"/>
        </w:rPr>
        <w:t xml:space="preserve"> қойылмайды</w:t>
      </w:r>
      <w:r w:rsidRPr="0076376E">
        <w:rPr>
          <w:rFonts w:ascii="Times New Roman" w:hAnsi="Times New Roman"/>
          <w:color w:val="1E1E1E"/>
          <w:sz w:val="28"/>
          <w:szCs w:val="28"/>
          <w:lang w:val="kk-KZ" w:eastAsia="ru-RU"/>
        </w:rPr>
        <w:t>;</w:t>
      </w:r>
    </w:p>
    <w:p w:rsidR="0076376E" w:rsidRPr="0076376E" w:rsidRDefault="0076376E" w:rsidP="0076376E">
      <w:pPr>
        <w:pStyle w:val="a9"/>
        <w:jc w:val="both"/>
        <w:rPr>
          <w:rFonts w:ascii="Times New Roman" w:hAnsi="Times New Roman"/>
          <w:color w:val="1E1E1E"/>
          <w:sz w:val="28"/>
          <w:szCs w:val="28"/>
          <w:lang w:val="kk-KZ" w:eastAsia="ru-RU"/>
        </w:rPr>
      </w:pPr>
      <w:r w:rsidRPr="0076376E">
        <w:rPr>
          <w:rFonts w:ascii="Times New Roman" w:hAnsi="Times New Roman"/>
          <w:color w:val="1E1E1E"/>
          <w:sz w:val="28"/>
          <w:szCs w:val="28"/>
          <w:lang w:val="kk-KZ" w:eastAsia="ru-RU"/>
        </w:rPr>
        <w:t>- немесе біліктілігі жоғары деңгейдегі педагог-шебер үшін мамандығы бойынша жұмыс өтілі - 5 жыл; немесе орта және жоғары біліктілік деңгейі болған жағдайда: педагог-модератор үшін мамандығы бойынша жұмыс өтілі кемінде 2 жыл; педагог-сарапшы үшін - кемінде 3 жыл; педагог-зерттеуші кемінде 4 жыл.</w:t>
      </w:r>
    </w:p>
    <w:p w:rsidR="006240B0" w:rsidRPr="001F2B37" w:rsidRDefault="006240B0" w:rsidP="00B41486">
      <w:pPr>
        <w:pStyle w:val="a9"/>
        <w:jc w:val="both"/>
        <w:rPr>
          <w:rFonts w:ascii="Times New Roman" w:hAnsi="Times New Roman"/>
          <w:color w:val="000000"/>
          <w:spacing w:val="2"/>
          <w:sz w:val="28"/>
          <w:szCs w:val="28"/>
          <w:lang w:val="kk-KZ" w:eastAsia="ru-RU"/>
        </w:rPr>
      </w:pPr>
    </w:p>
    <w:p w:rsidR="00C850D3" w:rsidRDefault="0076376E" w:rsidP="00C850D3">
      <w:pPr>
        <w:pStyle w:val="a9"/>
        <w:jc w:val="both"/>
        <w:rPr>
          <w:rFonts w:ascii="Times New Roman" w:hAnsi="Times New Roman"/>
          <w:color w:val="1E1E1E"/>
          <w:sz w:val="28"/>
          <w:szCs w:val="28"/>
          <w:lang w:val="kk-KZ" w:eastAsia="ru-RU"/>
        </w:rPr>
      </w:pPr>
      <w:r w:rsidRPr="0076376E">
        <w:rPr>
          <w:rFonts w:ascii="Times New Roman" w:hAnsi="Times New Roman"/>
          <w:b/>
          <w:color w:val="1E1E1E"/>
          <w:sz w:val="28"/>
          <w:szCs w:val="28"/>
          <w:lang w:val="kk-KZ" w:eastAsia="ru-RU"/>
        </w:rPr>
        <w:t xml:space="preserve">АРНАЙЫ ПӘНДЕР ОҚЫТУШЫСЫ  </w:t>
      </w:r>
      <w:r w:rsidR="00C850D3">
        <w:rPr>
          <w:rFonts w:ascii="Times New Roman" w:hAnsi="Times New Roman"/>
          <w:b/>
          <w:sz w:val="28"/>
          <w:szCs w:val="28"/>
          <w:lang w:val="kk-KZ" w:eastAsia="ru-RU"/>
        </w:rPr>
        <w:t>(</w:t>
      </w:r>
      <w:r>
        <w:rPr>
          <w:rFonts w:ascii="Times New Roman" w:hAnsi="Times New Roman"/>
          <w:b/>
          <w:sz w:val="28"/>
          <w:szCs w:val="28"/>
          <w:lang w:val="kk-KZ" w:eastAsia="ru-RU"/>
        </w:rPr>
        <w:t>дәнекерлеу ісі</w:t>
      </w:r>
      <w:r w:rsidR="00C850D3">
        <w:rPr>
          <w:rFonts w:ascii="Times New Roman" w:hAnsi="Times New Roman"/>
          <w:b/>
          <w:sz w:val="28"/>
          <w:szCs w:val="28"/>
          <w:lang w:val="kk-KZ" w:eastAsia="ru-RU"/>
        </w:rPr>
        <w:t>) – 1</w:t>
      </w:r>
      <w:r w:rsidR="008D1284">
        <w:rPr>
          <w:rFonts w:ascii="Times New Roman" w:hAnsi="Times New Roman"/>
          <w:b/>
          <w:sz w:val="28"/>
          <w:szCs w:val="28"/>
          <w:lang w:val="kk-KZ" w:eastAsia="ru-RU"/>
        </w:rPr>
        <w:t>,2</w:t>
      </w:r>
      <w:r w:rsidR="00C850D3">
        <w:rPr>
          <w:rFonts w:ascii="Times New Roman" w:hAnsi="Times New Roman"/>
          <w:b/>
          <w:sz w:val="28"/>
          <w:szCs w:val="28"/>
          <w:lang w:val="kk-KZ" w:eastAsia="ru-RU"/>
        </w:rPr>
        <w:t xml:space="preserve"> ставк</w:t>
      </w:r>
      <w:r>
        <w:rPr>
          <w:rFonts w:ascii="Times New Roman" w:hAnsi="Times New Roman"/>
          <w:b/>
          <w:sz w:val="28"/>
          <w:szCs w:val="28"/>
          <w:lang w:val="kk-KZ" w:eastAsia="ru-RU"/>
        </w:rPr>
        <w:t>а</w:t>
      </w:r>
      <w:r w:rsidR="00C850D3">
        <w:rPr>
          <w:rFonts w:ascii="Times New Roman" w:hAnsi="Times New Roman"/>
          <w:b/>
          <w:sz w:val="28"/>
          <w:szCs w:val="28"/>
          <w:lang w:val="kk-KZ" w:eastAsia="ru-RU"/>
        </w:rPr>
        <w:t xml:space="preserve"> (</w:t>
      </w:r>
      <w:r w:rsidR="008D1284">
        <w:rPr>
          <w:rFonts w:ascii="Times New Roman" w:hAnsi="Times New Roman"/>
          <w:b/>
          <w:sz w:val="28"/>
          <w:szCs w:val="28"/>
          <w:lang w:val="kk-KZ" w:eastAsia="ru-RU"/>
        </w:rPr>
        <w:t>864</w:t>
      </w:r>
      <w:r w:rsidR="00125BEC">
        <w:rPr>
          <w:rFonts w:ascii="Times New Roman" w:hAnsi="Times New Roman"/>
          <w:b/>
          <w:sz w:val="28"/>
          <w:szCs w:val="28"/>
          <w:lang w:val="kk-KZ" w:eastAsia="ru-RU"/>
        </w:rPr>
        <w:t xml:space="preserve"> </w:t>
      </w:r>
      <w:r>
        <w:rPr>
          <w:rFonts w:ascii="Times New Roman" w:hAnsi="Times New Roman"/>
          <w:b/>
          <w:sz w:val="28"/>
          <w:szCs w:val="28"/>
          <w:lang w:val="kk-KZ" w:eastAsia="ru-RU"/>
        </w:rPr>
        <w:t>сағат</w:t>
      </w:r>
      <w:r w:rsidR="00C850D3">
        <w:rPr>
          <w:rFonts w:ascii="Times New Roman" w:hAnsi="Times New Roman"/>
          <w:b/>
          <w:sz w:val="28"/>
          <w:szCs w:val="28"/>
          <w:lang w:val="kk-KZ" w:eastAsia="ru-RU"/>
        </w:rPr>
        <w:t>)</w:t>
      </w:r>
      <w:r w:rsidR="008D1284">
        <w:rPr>
          <w:rFonts w:ascii="Times New Roman" w:hAnsi="Times New Roman"/>
          <w:b/>
          <w:sz w:val="28"/>
          <w:szCs w:val="28"/>
          <w:lang w:val="kk-KZ" w:eastAsia="ru-RU"/>
        </w:rPr>
        <w:t>,</w:t>
      </w:r>
      <w:r w:rsidR="00C850D3">
        <w:rPr>
          <w:rFonts w:ascii="Times New Roman" w:hAnsi="Times New Roman"/>
          <w:b/>
          <w:sz w:val="28"/>
          <w:szCs w:val="28"/>
          <w:lang w:val="kk-KZ" w:eastAsia="ru-RU"/>
        </w:rPr>
        <w:t xml:space="preserve"> </w:t>
      </w:r>
      <w:r w:rsidRPr="0076376E">
        <w:rPr>
          <w:rFonts w:ascii="Times New Roman" w:hAnsi="Times New Roman"/>
          <w:sz w:val="28"/>
          <w:szCs w:val="28"/>
          <w:lang w:val="kk-KZ" w:eastAsia="ru-RU"/>
        </w:rPr>
        <w:t>жалақысы 186880,00 теңгеден бастап</w:t>
      </w:r>
      <w:r>
        <w:rPr>
          <w:rFonts w:ascii="Times New Roman" w:hAnsi="Times New Roman"/>
          <w:sz w:val="28"/>
          <w:szCs w:val="28"/>
          <w:lang w:val="kk-KZ" w:eastAsia="ru-RU"/>
        </w:rPr>
        <w:t xml:space="preserve">  </w:t>
      </w:r>
    </w:p>
    <w:p w:rsidR="0076376E" w:rsidRPr="0076376E" w:rsidRDefault="0076376E" w:rsidP="0076376E">
      <w:pPr>
        <w:pStyle w:val="a9"/>
        <w:jc w:val="both"/>
        <w:rPr>
          <w:rFonts w:ascii="Times New Roman" w:hAnsi="Times New Roman"/>
          <w:b/>
          <w:color w:val="1E1E1E"/>
          <w:sz w:val="28"/>
          <w:szCs w:val="28"/>
          <w:lang w:val="kk-KZ" w:eastAsia="ru-RU"/>
        </w:rPr>
      </w:pPr>
      <w:r w:rsidRPr="0076376E">
        <w:rPr>
          <w:rFonts w:ascii="Times New Roman" w:hAnsi="Times New Roman"/>
          <w:b/>
          <w:color w:val="1E1E1E"/>
          <w:sz w:val="28"/>
          <w:szCs w:val="28"/>
          <w:lang w:val="kk-KZ" w:eastAsia="ru-RU"/>
        </w:rPr>
        <w:t>Лауазымдық міндеттері:</w:t>
      </w:r>
    </w:p>
    <w:p w:rsidR="0076376E" w:rsidRPr="0076376E" w:rsidRDefault="0076376E" w:rsidP="0076376E">
      <w:pPr>
        <w:pStyle w:val="a9"/>
        <w:jc w:val="both"/>
        <w:rPr>
          <w:rFonts w:ascii="Times New Roman" w:hAnsi="Times New Roman"/>
          <w:color w:val="1E1E1E"/>
          <w:sz w:val="28"/>
          <w:szCs w:val="28"/>
          <w:lang w:val="kk-KZ" w:eastAsia="ru-RU"/>
        </w:rPr>
      </w:pPr>
      <w:r w:rsidRPr="0076376E">
        <w:rPr>
          <w:rFonts w:ascii="Times New Roman" w:hAnsi="Times New Roman"/>
          <w:color w:val="1E1E1E"/>
          <w:sz w:val="28"/>
          <w:szCs w:val="28"/>
          <w:lang w:val="kk-KZ" w:eastAsia="ru-RU"/>
        </w:rPr>
        <w:t>Мемлекеттік жалпыға міндетті білім беру стандартына сәйкес оқытылатын пәнді ескере отырып</w:t>
      </w:r>
      <w:r>
        <w:rPr>
          <w:rFonts w:ascii="Times New Roman" w:hAnsi="Times New Roman"/>
          <w:color w:val="1E1E1E"/>
          <w:sz w:val="28"/>
          <w:szCs w:val="28"/>
          <w:lang w:val="kk-KZ" w:eastAsia="ru-RU"/>
        </w:rPr>
        <w:t>,</w:t>
      </w:r>
      <w:r w:rsidRPr="0076376E">
        <w:rPr>
          <w:rFonts w:ascii="Times New Roman" w:hAnsi="Times New Roman"/>
          <w:color w:val="1E1E1E"/>
          <w:sz w:val="28"/>
          <w:szCs w:val="28"/>
          <w:lang w:val="kk-KZ" w:eastAsia="ru-RU"/>
        </w:rPr>
        <w:t xml:space="preserve"> білім алушыларды оқытуды және тәрбиелеуді жүзеге асырады;</w:t>
      </w:r>
    </w:p>
    <w:p w:rsidR="00C850D3" w:rsidRPr="001F2B37" w:rsidRDefault="0076376E" w:rsidP="00C850D3">
      <w:pPr>
        <w:pStyle w:val="a9"/>
        <w:jc w:val="both"/>
        <w:rPr>
          <w:rFonts w:ascii="Times New Roman" w:hAnsi="Times New Roman"/>
          <w:color w:val="000000"/>
          <w:spacing w:val="2"/>
          <w:sz w:val="28"/>
          <w:szCs w:val="28"/>
          <w:lang w:val="kk-KZ" w:eastAsia="ru-RU"/>
        </w:rPr>
      </w:pPr>
      <w:r w:rsidRPr="001F2B37">
        <w:rPr>
          <w:rFonts w:ascii="Times New Roman" w:hAnsi="Times New Roman"/>
          <w:b/>
          <w:color w:val="000000"/>
          <w:spacing w:val="2"/>
          <w:sz w:val="28"/>
          <w:szCs w:val="28"/>
          <w:lang w:val="kk-KZ" w:eastAsia="ru-RU"/>
        </w:rPr>
        <w:t>Біліктілікке қойылатын талаптар:</w:t>
      </w:r>
    </w:p>
    <w:p w:rsidR="0076376E" w:rsidRDefault="00C850D3" w:rsidP="00C850D3">
      <w:pPr>
        <w:pStyle w:val="a9"/>
        <w:jc w:val="both"/>
        <w:rPr>
          <w:rFonts w:ascii="Times New Roman" w:hAnsi="Times New Roman"/>
          <w:color w:val="000000"/>
          <w:spacing w:val="2"/>
          <w:sz w:val="28"/>
          <w:szCs w:val="28"/>
          <w:lang w:val="kk-KZ" w:eastAsia="ru-RU"/>
        </w:rPr>
      </w:pPr>
      <w:r w:rsidRPr="001F2B37">
        <w:rPr>
          <w:rFonts w:ascii="Times New Roman" w:hAnsi="Times New Roman"/>
          <w:color w:val="000000"/>
          <w:spacing w:val="2"/>
          <w:sz w:val="28"/>
          <w:szCs w:val="28"/>
          <w:lang w:val="kk-KZ" w:eastAsia="ru-RU"/>
        </w:rPr>
        <w:t>- </w:t>
      </w:r>
      <w:r w:rsidR="0076376E" w:rsidRPr="001F2B37">
        <w:rPr>
          <w:rFonts w:ascii="Times New Roman" w:hAnsi="Times New Roman"/>
          <w:color w:val="000000"/>
          <w:spacing w:val="2"/>
          <w:sz w:val="28"/>
          <w:szCs w:val="28"/>
          <w:lang w:val="kk-KZ" w:eastAsia="ru-RU"/>
        </w:rPr>
        <w:t xml:space="preserve">жоғары және (немесе) жоғары оқу орнынан кейінгі педагогикалық білім немесе тиісті бейіндер бойынша кәсіптік білім, жұмыс </w:t>
      </w:r>
      <w:r w:rsidR="0076376E">
        <w:rPr>
          <w:rFonts w:ascii="Times New Roman" w:hAnsi="Times New Roman"/>
          <w:color w:val="000000"/>
          <w:spacing w:val="2"/>
          <w:sz w:val="28"/>
          <w:szCs w:val="28"/>
          <w:lang w:val="kk-KZ" w:eastAsia="ru-RU"/>
        </w:rPr>
        <w:t>өтіліне</w:t>
      </w:r>
      <w:r w:rsidR="0076376E" w:rsidRPr="001F2B37">
        <w:rPr>
          <w:rFonts w:ascii="Times New Roman" w:hAnsi="Times New Roman"/>
          <w:color w:val="000000"/>
          <w:spacing w:val="2"/>
          <w:sz w:val="28"/>
          <w:szCs w:val="28"/>
          <w:lang w:val="kk-KZ" w:eastAsia="ru-RU"/>
        </w:rPr>
        <w:t xml:space="preserve"> талап қойылмайды;</w:t>
      </w:r>
    </w:p>
    <w:p w:rsidR="00C57993" w:rsidRPr="00954128" w:rsidRDefault="00C850D3" w:rsidP="00353FEE">
      <w:pPr>
        <w:pStyle w:val="a9"/>
        <w:jc w:val="both"/>
        <w:rPr>
          <w:rFonts w:ascii="Times New Roman" w:hAnsi="Times New Roman"/>
          <w:sz w:val="28"/>
          <w:szCs w:val="28"/>
          <w:lang w:val="kk-KZ" w:eastAsia="ru-RU"/>
        </w:rPr>
      </w:pPr>
      <w:r w:rsidRPr="00954128">
        <w:rPr>
          <w:rFonts w:ascii="Times New Roman" w:hAnsi="Times New Roman"/>
          <w:color w:val="000000"/>
          <w:spacing w:val="2"/>
          <w:sz w:val="28"/>
          <w:szCs w:val="28"/>
          <w:lang w:val="kk-KZ" w:eastAsia="ru-RU"/>
        </w:rPr>
        <w:t>- </w:t>
      </w:r>
      <w:r w:rsidR="00954128" w:rsidRPr="00954128">
        <w:rPr>
          <w:rFonts w:ascii="Times New Roman" w:hAnsi="Times New Roman"/>
          <w:color w:val="000000"/>
          <w:spacing w:val="2"/>
          <w:sz w:val="28"/>
          <w:szCs w:val="28"/>
          <w:lang w:val="kk-KZ" w:eastAsia="ru-RU"/>
        </w:rPr>
        <w:t>немесе жоғары біліктілік деңгейі болған жағдайда: педагог-модератор үшін мамандығы бойынша жұмыс өтілі кемінде 2 жыл; педагог-сарапшы үшін - кемінде 3 жыл; зерттеуші педагог кемінде 4 жыл; педагог-шебер үшін - 5 жыл.</w:t>
      </w:r>
    </w:p>
    <w:p w:rsidR="00954128" w:rsidRDefault="00954128" w:rsidP="00A41820">
      <w:pPr>
        <w:pStyle w:val="a9"/>
        <w:jc w:val="both"/>
        <w:rPr>
          <w:rFonts w:ascii="Times New Roman" w:hAnsi="Times New Roman"/>
          <w:b/>
          <w:sz w:val="28"/>
          <w:szCs w:val="28"/>
          <w:lang w:val="kk-KZ" w:eastAsia="ru-RU"/>
        </w:rPr>
      </w:pPr>
      <w:r w:rsidRPr="00954128">
        <w:rPr>
          <w:rFonts w:ascii="Times New Roman" w:hAnsi="Times New Roman"/>
          <w:b/>
          <w:sz w:val="28"/>
          <w:szCs w:val="28"/>
          <w:lang w:val="kk-KZ" w:eastAsia="ru-RU"/>
        </w:rPr>
        <w:lastRenderedPageBreak/>
        <w:t>ДЕНЕ ТӘРБИЕСІ ЖӘНЕ АРНАЙЫ ПӘНДЕР ОҚЫТУШЫСЫ</w:t>
      </w:r>
      <w:r>
        <w:rPr>
          <w:rFonts w:ascii="Times New Roman" w:hAnsi="Times New Roman"/>
          <w:b/>
          <w:sz w:val="28"/>
          <w:szCs w:val="28"/>
          <w:lang w:val="kk-KZ" w:eastAsia="ru-RU"/>
        </w:rPr>
        <w:t>,</w:t>
      </w:r>
      <w:r w:rsidRPr="00954128">
        <w:rPr>
          <w:lang w:val="kk-KZ"/>
        </w:rPr>
        <w:t xml:space="preserve"> </w:t>
      </w:r>
      <w:r w:rsidRPr="00954128">
        <w:rPr>
          <w:rFonts w:ascii="Times New Roman" w:hAnsi="Times New Roman"/>
          <w:b/>
          <w:sz w:val="28"/>
          <w:szCs w:val="28"/>
          <w:lang w:val="kk-KZ" w:eastAsia="ru-RU"/>
        </w:rPr>
        <w:t>мемлекеттік тілде оқыту</w:t>
      </w:r>
      <w:r>
        <w:rPr>
          <w:rFonts w:ascii="Times New Roman" w:hAnsi="Times New Roman"/>
          <w:b/>
          <w:sz w:val="28"/>
          <w:szCs w:val="28"/>
          <w:lang w:val="kk-KZ" w:eastAsia="ru-RU"/>
        </w:rPr>
        <w:t xml:space="preserve"> -   1,5</w:t>
      </w:r>
      <w:r w:rsidRPr="00954128">
        <w:rPr>
          <w:rFonts w:ascii="Times New Roman" w:hAnsi="Times New Roman"/>
          <w:b/>
          <w:sz w:val="28"/>
          <w:szCs w:val="28"/>
          <w:lang w:val="kk-KZ" w:eastAsia="ru-RU"/>
        </w:rPr>
        <w:t xml:space="preserve"> </w:t>
      </w:r>
      <w:r>
        <w:rPr>
          <w:rFonts w:ascii="Times New Roman" w:hAnsi="Times New Roman"/>
          <w:b/>
          <w:sz w:val="28"/>
          <w:szCs w:val="28"/>
          <w:lang w:val="kk-KZ" w:eastAsia="ru-RU"/>
        </w:rPr>
        <w:t>ставка (1080 сағат)</w:t>
      </w:r>
      <w:r w:rsidRPr="00954128">
        <w:rPr>
          <w:rFonts w:ascii="Times New Roman" w:hAnsi="Times New Roman"/>
          <w:b/>
          <w:sz w:val="28"/>
          <w:szCs w:val="28"/>
          <w:lang w:val="kk-KZ" w:eastAsia="ru-RU"/>
        </w:rPr>
        <w:t xml:space="preserve">        </w:t>
      </w:r>
      <w:r w:rsidRPr="00954128">
        <w:rPr>
          <w:rFonts w:ascii="Times New Roman" w:hAnsi="Times New Roman"/>
          <w:sz w:val="28"/>
          <w:szCs w:val="28"/>
          <w:lang w:val="kk-KZ" w:eastAsia="ru-RU"/>
        </w:rPr>
        <w:t>жалақысы 233600,00  теңгеден бастап</w:t>
      </w:r>
      <w:r w:rsidRPr="00954128">
        <w:rPr>
          <w:rFonts w:ascii="Times New Roman" w:hAnsi="Times New Roman"/>
          <w:b/>
          <w:sz w:val="28"/>
          <w:szCs w:val="28"/>
          <w:lang w:val="kk-KZ" w:eastAsia="ru-RU"/>
        </w:rPr>
        <w:t xml:space="preserve"> </w:t>
      </w:r>
    </w:p>
    <w:p w:rsidR="00954128" w:rsidRPr="00954128" w:rsidRDefault="00954128" w:rsidP="00954128">
      <w:pPr>
        <w:pStyle w:val="a9"/>
        <w:jc w:val="both"/>
        <w:rPr>
          <w:rFonts w:ascii="Times New Roman" w:hAnsi="Times New Roman"/>
          <w:b/>
          <w:color w:val="1E1E1E"/>
          <w:sz w:val="28"/>
          <w:szCs w:val="28"/>
          <w:lang w:val="kk-KZ" w:eastAsia="ru-RU"/>
        </w:rPr>
      </w:pPr>
      <w:r w:rsidRPr="00954128">
        <w:rPr>
          <w:rFonts w:ascii="Times New Roman" w:hAnsi="Times New Roman"/>
          <w:b/>
          <w:color w:val="1E1E1E"/>
          <w:sz w:val="28"/>
          <w:szCs w:val="28"/>
          <w:lang w:val="kk-KZ" w:eastAsia="ru-RU"/>
        </w:rPr>
        <w:t>Лауазымдық міндеттері:</w:t>
      </w:r>
    </w:p>
    <w:p w:rsidR="00954128" w:rsidRPr="00954128" w:rsidRDefault="00954128" w:rsidP="00954128">
      <w:pPr>
        <w:pStyle w:val="a9"/>
        <w:jc w:val="both"/>
        <w:rPr>
          <w:rFonts w:ascii="Times New Roman" w:hAnsi="Times New Roman"/>
          <w:color w:val="1E1E1E"/>
          <w:sz w:val="28"/>
          <w:szCs w:val="28"/>
          <w:lang w:val="kk-KZ" w:eastAsia="ru-RU"/>
        </w:rPr>
      </w:pPr>
      <w:r w:rsidRPr="00954128">
        <w:rPr>
          <w:rFonts w:ascii="Times New Roman" w:hAnsi="Times New Roman"/>
          <w:color w:val="1E1E1E"/>
          <w:sz w:val="28"/>
          <w:szCs w:val="28"/>
          <w:lang w:val="kk-KZ" w:eastAsia="ru-RU"/>
        </w:rPr>
        <w:t>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rsidR="00954128" w:rsidRPr="00954128" w:rsidRDefault="00954128" w:rsidP="00954128">
      <w:pPr>
        <w:pStyle w:val="a9"/>
        <w:jc w:val="both"/>
        <w:rPr>
          <w:rFonts w:ascii="Times New Roman" w:hAnsi="Times New Roman"/>
          <w:b/>
          <w:color w:val="1E1E1E"/>
          <w:sz w:val="28"/>
          <w:szCs w:val="28"/>
          <w:lang w:val="kk-KZ" w:eastAsia="ru-RU"/>
        </w:rPr>
      </w:pPr>
      <w:r w:rsidRPr="00954128">
        <w:rPr>
          <w:rFonts w:ascii="Times New Roman" w:hAnsi="Times New Roman"/>
          <w:b/>
          <w:color w:val="1E1E1E"/>
          <w:sz w:val="28"/>
          <w:szCs w:val="28"/>
          <w:lang w:val="kk-KZ" w:eastAsia="ru-RU"/>
        </w:rPr>
        <w:t>Біліктілікке қойылатын талаптар:</w:t>
      </w:r>
    </w:p>
    <w:p w:rsidR="00954128" w:rsidRPr="00954128" w:rsidRDefault="00954128" w:rsidP="00954128">
      <w:pPr>
        <w:pStyle w:val="a9"/>
        <w:jc w:val="both"/>
        <w:rPr>
          <w:rFonts w:ascii="Times New Roman" w:hAnsi="Times New Roman"/>
          <w:color w:val="1E1E1E"/>
          <w:sz w:val="28"/>
          <w:szCs w:val="28"/>
          <w:lang w:val="kk-KZ" w:eastAsia="ru-RU"/>
        </w:rPr>
      </w:pPr>
      <w:r w:rsidRPr="00954128">
        <w:rPr>
          <w:rFonts w:ascii="Times New Roman" w:hAnsi="Times New Roman"/>
          <w:color w:val="1E1E1E"/>
          <w:sz w:val="28"/>
          <w:szCs w:val="28"/>
          <w:lang w:val="kk-KZ" w:eastAsia="ru-RU"/>
        </w:rPr>
        <w:t xml:space="preserve">- жоғары және (немесе) жоғары оқу орнынан кейінгі педагогикалық білім немесе тиісті бейіндер бойынша кәсіптік білім, жұмыс </w:t>
      </w:r>
      <w:r>
        <w:rPr>
          <w:rFonts w:ascii="Times New Roman" w:hAnsi="Times New Roman"/>
          <w:color w:val="1E1E1E"/>
          <w:sz w:val="28"/>
          <w:szCs w:val="28"/>
          <w:lang w:val="kk-KZ" w:eastAsia="ru-RU"/>
        </w:rPr>
        <w:t>өтіліне</w:t>
      </w:r>
      <w:r w:rsidRPr="00954128">
        <w:rPr>
          <w:rFonts w:ascii="Times New Roman" w:hAnsi="Times New Roman"/>
          <w:color w:val="1E1E1E"/>
          <w:sz w:val="28"/>
          <w:szCs w:val="28"/>
          <w:lang w:val="kk-KZ" w:eastAsia="ru-RU"/>
        </w:rPr>
        <w:t xml:space="preserve"> талап қойылмайды;</w:t>
      </w:r>
    </w:p>
    <w:p w:rsidR="00954128" w:rsidRDefault="00954128" w:rsidP="00954128">
      <w:pPr>
        <w:pStyle w:val="a9"/>
        <w:jc w:val="both"/>
        <w:rPr>
          <w:rFonts w:ascii="Times New Roman" w:hAnsi="Times New Roman"/>
          <w:color w:val="1E1E1E"/>
          <w:sz w:val="28"/>
          <w:szCs w:val="28"/>
          <w:lang w:val="kk-KZ" w:eastAsia="ru-RU"/>
        </w:rPr>
      </w:pPr>
      <w:r w:rsidRPr="00954128">
        <w:rPr>
          <w:rFonts w:ascii="Times New Roman" w:hAnsi="Times New Roman"/>
          <w:color w:val="1E1E1E"/>
          <w:sz w:val="28"/>
          <w:szCs w:val="28"/>
          <w:lang w:val="kk-KZ" w:eastAsia="ru-RU"/>
        </w:rPr>
        <w:t>- немесе жоғары біліктілік деңгейі болған жағдайда: педагог-модератор үшін мамандығы бойынша жұмыс өтілі кемінде 2 жыл; педагог-сарапшы үшін - кемінде 3 жыл; зерттеуші педагог кемінде 4 жыл; педагог-шебер үшін - 5 жыл.</w:t>
      </w:r>
    </w:p>
    <w:p w:rsidR="00A41820" w:rsidRPr="001F2B37" w:rsidRDefault="00A41820" w:rsidP="00353FEE">
      <w:pPr>
        <w:pStyle w:val="a9"/>
        <w:jc w:val="both"/>
        <w:rPr>
          <w:rFonts w:ascii="Times New Roman" w:hAnsi="Times New Roman"/>
          <w:sz w:val="28"/>
          <w:szCs w:val="28"/>
          <w:lang w:val="kk-KZ" w:eastAsia="ru-RU"/>
        </w:rPr>
      </w:pPr>
    </w:p>
    <w:p w:rsidR="00B516AF" w:rsidRPr="00B516AF" w:rsidRDefault="00B516AF" w:rsidP="00C57993">
      <w:pPr>
        <w:pStyle w:val="a9"/>
        <w:jc w:val="both"/>
        <w:rPr>
          <w:rFonts w:ascii="Times New Roman" w:hAnsi="Times New Roman"/>
          <w:color w:val="1E1E1E"/>
          <w:sz w:val="28"/>
          <w:szCs w:val="28"/>
          <w:lang w:val="kk-KZ" w:eastAsia="ru-RU"/>
        </w:rPr>
      </w:pPr>
      <w:r w:rsidRPr="00B516AF">
        <w:rPr>
          <w:rFonts w:ascii="Times New Roman" w:hAnsi="Times New Roman"/>
          <w:b/>
          <w:color w:val="1E1E1E"/>
          <w:sz w:val="28"/>
          <w:szCs w:val="28"/>
          <w:lang w:val="kk-KZ" w:eastAsia="ru-RU"/>
        </w:rPr>
        <w:t>АРНАЙЫ ПӘНДЕР ОҚЫТУШЫСЫ (</w:t>
      </w:r>
      <w:r>
        <w:rPr>
          <w:rFonts w:ascii="Times New Roman" w:hAnsi="Times New Roman"/>
          <w:b/>
          <w:color w:val="1E1E1E"/>
          <w:sz w:val="28"/>
          <w:szCs w:val="28"/>
          <w:lang w:val="kk-KZ" w:eastAsia="ru-RU"/>
        </w:rPr>
        <w:t>бағдарламалық қамтамасыз ету)-</w:t>
      </w:r>
      <w:r w:rsidRPr="001F2B37">
        <w:rPr>
          <w:lang w:val="kk-KZ"/>
        </w:rPr>
        <w:t xml:space="preserve"> </w:t>
      </w:r>
      <w:r w:rsidRPr="00B516AF">
        <w:rPr>
          <w:rFonts w:ascii="Times New Roman" w:hAnsi="Times New Roman"/>
          <w:b/>
          <w:color w:val="1E1E1E"/>
          <w:sz w:val="28"/>
          <w:szCs w:val="28"/>
          <w:lang w:val="kk-KZ" w:eastAsia="ru-RU"/>
        </w:rPr>
        <w:t>1,2 ставк</w:t>
      </w:r>
      <w:r>
        <w:rPr>
          <w:rFonts w:ascii="Times New Roman" w:hAnsi="Times New Roman"/>
          <w:b/>
          <w:color w:val="1E1E1E"/>
          <w:sz w:val="28"/>
          <w:szCs w:val="28"/>
          <w:lang w:val="kk-KZ" w:eastAsia="ru-RU"/>
        </w:rPr>
        <w:t>а</w:t>
      </w:r>
      <w:r w:rsidRPr="00B516AF">
        <w:rPr>
          <w:rFonts w:ascii="Times New Roman" w:hAnsi="Times New Roman"/>
          <w:b/>
          <w:color w:val="1E1E1E"/>
          <w:sz w:val="28"/>
          <w:szCs w:val="28"/>
          <w:lang w:val="kk-KZ" w:eastAsia="ru-RU"/>
        </w:rPr>
        <w:t xml:space="preserve"> (864 </w:t>
      </w:r>
      <w:r>
        <w:rPr>
          <w:rFonts w:ascii="Times New Roman" w:hAnsi="Times New Roman"/>
          <w:b/>
          <w:color w:val="1E1E1E"/>
          <w:sz w:val="28"/>
          <w:szCs w:val="28"/>
          <w:lang w:val="kk-KZ" w:eastAsia="ru-RU"/>
        </w:rPr>
        <w:t>сағат</w:t>
      </w:r>
      <w:r w:rsidRPr="00B516AF">
        <w:rPr>
          <w:rFonts w:ascii="Times New Roman" w:hAnsi="Times New Roman"/>
          <w:b/>
          <w:color w:val="1E1E1E"/>
          <w:sz w:val="28"/>
          <w:szCs w:val="28"/>
          <w:lang w:val="kk-KZ" w:eastAsia="ru-RU"/>
        </w:rPr>
        <w:t xml:space="preserve">), </w:t>
      </w:r>
      <w:r w:rsidRPr="00B516AF">
        <w:rPr>
          <w:rFonts w:ascii="Times New Roman" w:hAnsi="Times New Roman"/>
          <w:color w:val="1E1E1E"/>
          <w:sz w:val="28"/>
          <w:szCs w:val="28"/>
          <w:lang w:val="kk-KZ" w:eastAsia="ru-RU"/>
        </w:rPr>
        <w:t>жалақысы 186880,00  теңгеден бастап</w:t>
      </w:r>
    </w:p>
    <w:p w:rsidR="00B516AF" w:rsidRPr="00B516AF" w:rsidRDefault="00B516AF" w:rsidP="00B516AF">
      <w:pPr>
        <w:pStyle w:val="a9"/>
        <w:jc w:val="both"/>
        <w:rPr>
          <w:rFonts w:ascii="Times New Roman" w:hAnsi="Times New Roman"/>
          <w:b/>
          <w:color w:val="1E1E1E"/>
          <w:sz w:val="28"/>
          <w:szCs w:val="28"/>
          <w:lang w:val="kk-KZ" w:eastAsia="ru-RU"/>
        </w:rPr>
      </w:pPr>
      <w:r w:rsidRPr="00B516AF">
        <w:rPr>
          <w:rFonts w:ascii="Times New Roman" w:hAnsi="Times New Roman"/>
          <w:b/>
          <w:color w:val="1E1E1E"/>
          <w:sz w:val="28"/>
          <w:szCs w:val="28"/>
          <w:lang w:val="kk-KZ" w:eastAsia="ru-RU"/>
        </w:rPr>
        <w:t>Лауазымдық міндеттері:</w:t>
      </w:r>
    </w:p>
    <w:p w:rsidR="00B516AF" w:rsidRPr="00B516AF" w:rsidRDefault="00B516AF" w:rsidP="00B516AF">
      <w:pPr>
        <w:pStyle w:val="a9"/>
        <w:jc w:val="both"/>
        <w:rPr>
          <w:rFonts w:ascii="Times New Roman" w:hAnsi="Times New Roman"/>
          <w:color w:val="1E1E1E"/>
          <w:sz w:val="28"/>
          <w:szCs w:val="28"/>
          <w:lang w:val="kk-KZ" w:eastAsia="ru-RU"/>
        </w:rPr>
      </w:pPr>
      <w:r w:rsidRPr="00B516AF">
        <w:rPr>
          <w:rFonts w:ascii="Times New Roman" w:hAnsi="Times New Roman"/>
          <w:color w:val="1E1E1E"/>
          <w:sz w:val="28"/>
          <w:szCs w:val="28"/>
          <w:lang w:val="kk-KZ" w:eastAsia="ru-RU"/>
        </w:rPr>
        <w:t>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rsidR="00B516AF" w:rsidRPr="00B516AF" w:rsidRDefault="00B516AF" w:rsidP="00B516AF">
      <w:pPr>
        <w:pStyle w:val="a9"/>
        <w:jc w:val="both"/>
        <w:rPr>
          <w:rFonts w:ascii="Times New Roman" w:hAnsi="Times New Roman"/>
          <w:b/>
          <w:color w:val="1E1E1E"/>
          <w:sz w:val="28"/>
          <w:szCs w:val="28"/>
          <w:lang w:val="kk-KZ" w:eastAsia="ru-RU"/>
        </w:rPr>
      </w:pPr>
      <w:r w:rsidRPr="00B516AF">
        <w:rPr>
          <w:rFonts w:ascii="Times New Roman" w:hAnsi="Times New Roman"/>
          <w:b/>
          <w:color w:val="1E1E1E"/>
          <w:sz w:val="28"/>
          <w:szCs w:val="28"/>
          <w:lang w:val="kk-KZ" w:eastAsia="ru-RU"/>
        </w:rPr>
        <w:t>Біліктілікке қойылатын талаптар:</w:t>
      </w:r>
    </w:p>
    <w:p w:rsidR="00B516AF" w:rsidRPr="00B516AF" w:rsidRDefault="00B516AF" w:rsidP="00B516AF">
      <w:pPr>
        <w:pStyle w:val="a9"/>
        <w:jc w:val="both"/>
        <w:rPr>
          <w:rFonts w:ascii="Times New Roman" w:hAnsi="Times New Roman"/>
          <w:color w:val="1E1E1E"/>
          <w:sz w:val="28"/>
          <w:szCs w:val="28"/>
          <w:lang w:val="kk-KZ" w:eastAsia="ru-RU"/>
        </w:rPr>
      </w:pPr>
      <w:r w:rsidRPr="00B516AF">
        <w:rPr>
          <w:rFonts w:ascii="Times New Roman" w:hAnsi="Times New Roman"/>
          <w:color w:val="1E1E1E"/>
          <w:sz w:val="28"/>
          <w:szCs w:val="28"/>
          <w:lang w:val="kk-KZ" w:eastAsia="ru-RU"/>
        </w:rPr>
        <w:t>- тиісті бейіндер бойынша жоғары және (немесе) жоғары оқу орнынан кейінгі педагогикалық білім немесе кәсіптік білім, жұмыс өтіліне талап қой</w:t>
      </w:r>
      <w:r w:rsidR="00CF14CD">
        <w:rPr>
          <w:rFonts w:ascii="Times New Roman" w:hAnsi="Times New Roman"/>
          <w:color w:val="1E1E1E"/>
          <w:sz w:val="28"/>
          <w:szCs w:val="28"/>
          <w:lang w:val="kk-KZ" w:eastAsia="ru-RU"/>
        </w:rPr>
        <w:t>ыл</w:t>
      </w:r>
      <w:r w:rsidRPr="00B516AF">
        <w:rPr>
          <w:rFonts w:ascii="Times New Roman" w:hAnsi="Times New Roman"/>
          <w:color w:val="1E1E1E"/>
          <w:sz w:val="28"/>
          <w:szCs w:val="28"/>
          <w:lang w:val="kk-KZ" w:eastAsia="ru-RU"/>
        </w:rPr>
        <w:t>май</w:t>
      </w:r>
      <w:r w:rsidR="00CF14CD">
        <w:rPr>
          <w:rFonts w:ascii="Times New Roman" w:hAnsi="Times New Roman"/>
          <w:color w:val="1E1E1E"/>
          <w:sz w:val="28"/>
          <w:szCs w:val="28"/>
          <w:lang w:val="kk-KZ" w:eastAsia="ru-RU"/>
        </w:rPr>
        <w:t>ды</w:t>
      </w:r>
      <w:r w:rsidRPr="00B516AF">
        <w:rPr>
          <w:rFonts w:ascii="Times New Roman" w:hAnsi="Times New Roman"/>
          <w:color w:val="1E1E1E"/>
          <w:sz w:val="28"/>
          <w:szCs w:val="28"/>
          <w:lang w:val="kk-KZ" w:eastAsia="ru-RU"/>
        </w:rPr>
        <w:t>;</w:t>
      </w:r>
    </w:p>
    <w:p w:rsidR="00B516AF" w:rsidRPr="00B516AF" w:rsidRDefault="00B516AF" w:rsidP="00B516AF">
      <w:pPr>
        <w:pStyle w:val="a9"/>
        <w:jc w:val="both"/>
        <w:rPr>
          <w:rFonts w:ascii="Times New Roman" w:hAnsi="Times New Roman"/>
          <w:color w:val="1E1E1E"/>
          <w:sz w:val="28"/>
          <w:szCs w:val="28"/>
          <w:lang w:val="kk-KZ" w:eastAsia="ru-RU"/>
        </w:rPr>
      </w:pPr>
      <w:r w:rsidRPr="00B516AF">
        <w:rPr>
          <w:rFonts w:ascii="Times New Roman" w:hAnsi="Times New Roman"/>
          <w:color w:val="1E1E1E"/>
          <w:sz w:val="28"/>
          <w:szCs w:val="28"/>
          <w:lang w:val="kk-KZ" w:eastAsia="ru-RU"/>
        </w:rPr>
        <w:t>- немесе біліктіліктің жоғары деңгейі болған жағдайда: педагог-модератор үшін кемінде 2 жыл; педагог-сарапшы үшін – кемінде 3 жыл; педагог-зерттеуші үшін кемінде 4 жыл; педагог-шебер үшін – 5 жыл мамандығы бойынша жұмыс өтілі.</w:t>
      </w:r>
    </w:p>
    <w:p w:rsidR="00AC77D0" w:rsidRPr="001F2B37" w:rsidRDefault="00AC77D0" w:rsidP="00C57993">
      <w:pPr>
        <w:pStyle w:val="a9"/>
        <w:jc w:val="both"/>
        <w:rPr>
          <w:rFonts w:ascii="Times New Roman" w:hAnsi="Times New Roman"/>
          <w:color w:val="000000"/>
          <w:spacing w:val="2"/>
          <w:sz w:val="28"/>
          <w:szCs w:val="28"/>
          <w:lang w:val="kk-KZ" w:eastAsia="ru-RU"/>
        </w:rPr>
      </w:pPr>
    </w:p>
    <w:p w:rsidR="00AC77D0" w:rsidRDefault="0036573A" w:rsidP="00AC77D0">
      <w:pPr>
        <w:pStyle w:val="a9"/>
        <w:jc w:val="both"/>
        <w:rPr>
          <w:rFonts w:ascii="Times New Roman" w:hAnsi="Times New Roman"/>
          <w:color w:val="1E1E1E"/>
          <w:sz w:val="28"/>
          <w:szCs w:val="28"/>
          <w:lang w:val="kk-KZ" w:eastAsia="ru-RU"/>
        </w:rPr>
      </w:pPr>
      <w:r w:rsidRPr="0036573A">
        <w:rPr>
          <w:rFonts w:ascii="Times New Roman" w:hAnsi="Times New Roman"/>
          <w:b/>
          <w:color w:val="1E1E1E"/>
          <w:sz w:val="28"/>
          <w:szCs w:val="28"/>
          <w:lang w:val="kk-KZ" w:eastAsia="ru-RU"/>
        </w:rPr>
        <w:t xml:space="preserve">АРНАЙЫ ПӘНДЕР ОҚЫТУШЫСЫ </w:t>
      </w:r>
      <w:r w:rsidR="00AC77D0">
        <w:rPr>
          <w:rFonts w:ascii="Times New Roman" w:hAnsi="Times New Roman"/>
          <w:b/>
          <w:color w:val="1E1E1E"/>
          <w:sz w:val="28"/>
          <w:szCs w:val="28"/>
          <w:lang w:val="kk-KZ" w:eastAsia="ru-RU"/>
        </w:rPr>
        <w:t>(</w:t>
      </w:r>
      <w:r w:rsidR="00125BEC">
        <w:rPr>
          <w:rFonts w:ascii="Times New Roman" w:hAnsi="Times New Roman"/>
          <w:b/>
          <w:color w:val="1E1E1E"/>
          <w:sz w:val="28"/>
          <w:szCs w:val="28"/>
          <w:lang w:val="kk-KZ" w:eastAsia="ru-RU"/>
        </w:rPr>
        <w:t xml:space="preserve">графика </w:t>
      </w:r>
      <w:r>
        <w:rPr>
          <w:rFonts w:ascii="Times New Roman" w:hAnsi="Times New Roman"/>
          <w:b/>
          <w:color w:val="1E1E1E"/>
          <w:sz w:val="28"/>
          <w:szCs w:val="28"/>
          <w:lang w:val="kk-KZ" w:eastAsia="ru-RU"/>
        </w:rPr>
        <w:t>және жобалау</w:t>
      </w:r>
      <w:r w:rsidR="00AC77D0">
        <w:rPr>
          <w:rFonts w:ascii="Times New Roman" w:hAnsi="Times New Roman"/>
          <w:b/>
          <w:color w:val="1E1E1E"/>
          <w:sz w:val="28"/>
          <w:szCs w:val="28"/>
          <w:lang w:val="kk-KZ" w:eastAsia="ru-RU"/>
        </w:rPr>
        <w:t xml:space="preserve">) – </w:t>
      </w:r>
      <w:r w:rsidR="00125BEC">
        <w:rPr>
          <w:rFonts w:ascii="Times New Roman" w:hAnsi="Times New Roman"/>
          <w:b/>
          <w:color w:val="1E1E1E"/>
          <w:sz w:val="28"/>
          <w:szCs w:val="28"/>
          <w:lang w:val="kk-KZ" w:eastAsia="ru-RU"/>
        </w:rPr>
        <w:t>0,9</w:t>
      </w:r>
      <w:r w:rsidR="00AC77D0">
        <w:rPr>
          <w:rFonts w:ascii="Times New Roman" w:hAnsi="Times New Roman"/>
          <w:b/>
          <w:color w:val="1E1E1E"/>
          <w:sz w:val="28"/>
          <w:szCs w:val="28"/>
          <w:lang w:val="kk-KZ" w:eastAsia="ru-RU"/>
        </w:rPr>
        <w:t xml:space="preserve"> ставк</w:t>
      </w:r>
      <w:r>
        <w:rPr>
          <w:rFonts w:ascii="Times New Roman" w:hAnsi="Times New Roman"/>
          <w:b/>
          <w:color w:val="1E1E1E"/>
          <w:sz w:val="28"/>
          <w:szCs w:val="28"/>
          <w:lang w:val="kk-KZ" w:eastAsia="ru-RU"/>
        </w:rPr>
        <w:t>а</w:t>
      </w:r>
      <w:r w:rsidR="00AC77D0">
        <w:rPr>
          <w:rFonts w:ascii="Times New Roman" w:hAnsi="Times New Roman"/>
          <w:b/>
          <w:color w:val="1E1E1E"/>
          <w:sz w:val="28"/>
          <w:szCs w:val="28"/>
          <w:lang w:val="kk-KZ" w:eastAsia="ru-RU"/>
        </w:rPr>
        <w:t xml:space="preserve"> (</w:t>
      </w:r>
      <w:r w:rsidR="00125BEC">
        <w:rPr>
          <w:rFonts w:ascii="Times New Roman" w:hAnsi="Times New Roman"/>
          <w:b/>
          <w:color w:val="1E1E1E"/>
          <w:sz w:val="28"/>
          <w:szCs w:val="28"/>
          <w:lang w:val="kk-KZ" w:eastAsia="ru-RU"/>
        </w:rPr>
        <w:t>648</w:t>
      </w:r>
      <w:r w:rsidR="00AC77D0">
        <w:rPr>
          <w:rFonts w:ascii="Times New Roman" w:hAnsi="Times New Roman"/>
          <w:b/>
          <w:color w:val="1E1E1E"/>
          <w:sz w:val="28"/>
          <w:szCs w:val="28"/>
          <w:lang w:val="kk-KZ" w:eastAsia="ru-RU"/>
        </w:rPr>
        <w:t xml:space="preserve"> </w:t>
      </w:r>
      <w:r>
        <w:rPr>
          <w:rFonts w:ascii="Times New Roman" w:hAnsi="Times New Roman"/>
          <w:b/>
          <w:color w:val="1E1E1E"/>
          <w:sz w:val="28"/>
          <w:szCs w:val="28"/>
          <w:lang w:val="kk-KZ" w:eastAsia="ru-RU"/>
        </w:rPr>
        <w:t>сағат</w:t>
      </w:r>
      <w:r w:rsidR="00AC77D0">
        <w:rPr>
          <w:rFonts w:ascii="Times New Roman" w:hAnsi="Times New Roman"/>
          <w:b/>
          <w:color w:val="1E1E1E"/>
          <w:sz w:val="28"/>
          <w:szCs w:val="28"/>
          <w:lang w:val="kk-KZ" w:eastAsia="ru-RU"/>
        </w:rPr>
        <w:t xml:space="preserve">), </w:t>
      </w:r>
      <w:r w:rsidRPr="0036573A">
        <w:rPr>
          <w:rFonts w:ascii="Times New Roman" w:hAnsi="Times New Roman"/>
          <w:color w:val="1E1E1E"/>
          <w:sz w:val="28"/>
          <w:szCs w:val="28"/>
          <w:lang w:val="kk-KZ" w:eastAsia="ru-RU"/>
        </w:rPr>
        <w:t>жалақысы 140160,00 теңгеден бастап</w:t>
      </w:r>
      <w:r w:rsidRPr="0036573A">
        <w:rPr>
          <w:rFonts w:ascii="Times New Roman" w:hAnsi="Times New Roman"/>
          <w:b/>
          <w:color w:val="1E1E1E"/>
          <w:sz w:val="28"/>
          <w:szCs w:val="28"/>
          <w:lang w:val="kk-KZ" w:eastAsia="ru-RU"/>
        </w:rPr>
        <w:t xml:space="preserve"> </w:t>
      </w:r>
    </w:p>
    <w:p w:rsidR="00AC77D0" w:rsidRPr="00095AF4" w:rsidRDefault="0036573A" w:rsidP="00AC77D0">
      <w:pPr>
        <w:pStyle w:val="a9"/>
        <w:jc w:val="both"/>
        <w:rPr>
          <w:rFonts w:ascii="Times New Roman" w:hAnsi="Times New Roman"/>
          <w:b/>
          <w:color w:val="1E1E1E"/>
          <w:sz w:val="28"/>
          <w:szCs w:val="28"/>
          <w:lang w:val="kk-KZ" w:eastAsia="ru-RU"/>
        </w:rPr>
      </w:pPr>
      <w:r w:rsidRPr="0036573A">
        <w:rPr>
          <w:rFonts w:ascii="Times New Roman" w:hAnsi="Times New Roman"/>
          <w:b/>
          <w:color w:val="1E1E1E"/>
          <w:sz w:val="28"/>
          <w:szCs w:val="28"/>
          <w:lang w:val="kk-KZ" w:eastAsia="ru-RU"/>
        </w:rPr>
        <w:t>Лауазымдық міндеттері</w:t>
      </w:r>
      <w:r w:rsidR="00AC77D0">
        <w:rPr>
          <w:rFonts w:ascii="Times New Roman" w:hAnsi="Times New Roman"/>
          <w:b/>
          <w:color w:val="1E1E1E"/>
          <w:sz w:val="28"/>
          <w:szCs w:val="28"/>
          <w:lang w:val="kk-KZ" w:eastAsia="ru-RU"/>
        </w:rPr>
        <w:t>:</w:t>
      </w:r>
    </w:p>
    <w:p w:rsidR="00AC77D0" w:rsidRPr="0036573A" w:rsidRDefault="0036573A" w:rsidP="00AC77D0">
      <w:pPr>
        <w:pStyle w:val="a9"/>
        <w:jc w:val="both"/>
        <w:rPr>
          <w:rFonts w:ascii="Times New Roman" w:hAnsi="Times New Roman"/>
          <w:color w:val="000000"/>
          <w:spacing w:val="2"/>
          <w:sz w:val="28"/>
          <w:szCs w:val="28"/>
          <w:lang w:val="kk-KZ" w:eastAsia="ru-RU"/>
        </w:rPr>
      </w:pPr>
      <w:r w:rsidRPr="0036573A">
        <w:rPr>
          <w:rFonts w:ascii="Times New Roman" w:hAnsi="Times New Roman"/>
          <w:color w:val="000000"/>
          <w:spacing w:val="2"/>
          <w:sz w:val="28"/>
          <w:szCs w:val="28"/>
          <w:lang w:val="kk-KZ" w:eastAsia="ru-RU"/>
        </w:rPr>
        <w:t>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r w:rsidR="00AC77D0" w:rsidRPr="0036573A">
        <w:rPr>
          <w:rFonts w:ascii="Times New Roman" w:hAnsi="Times New Roman"/>
          <w:color w:val="000000"/>
          <w:spacing w:val="2"/>
          <w:sz w:val="28"/>
          <w:szCs w:val="28"/>
          <w:lang w:val="kk-KZ" w:eastAsia="ru-RU"/>
        </w:rPr>
        <w:t>;</w:t>
      </w:r>
    </w:p>
    <w:p w:rsidR="0036573A" w:rsidRPr="0036573A" w:rsidRDefault="0036573A" w:rsidP="0036573A">
      <w:pPr>
        <w:pStyle w:val="a9"/>
        <w:jc w:val="both"/>
        <w:rPr>
          <w:rFonts w:ascii="Times New Roman" w:hAnsi="Times New Roman"/>
          <w:b/>
          <w:color w:val="000000"/>
          <w:spacing w:val="2"/>
          <w:sz w:val="28"/>
          <w:szCs w:val="28"/>
          <w:lang w:val="kk-KZ" w:eastAsia="ru-RU"/>
        </w:rPr>
      </w:pPr>
      <w:r w:rsidRPr="0036573A">
        <w:rPr>
          <w:rFonts w:ascii="Times New Roman" w:hAnsi="Times New Roman"/>
          <w:b/>
          <w:color w:val="000000"/>
          <w:spacing w:val="2"/>
          <w:sz w:val="28"/>
          <w:szCs w:val="28"/>
          <w:lang w:val="kk-KZ" w:eastAsia="ru-RU"/>
        </w:rPr>
        <w:t>Біліктілікке қойылатын талаптар:</w:t>
      </w:r>
    </w:p>
    <w:p w:rsidR="0036573A" w:rsidRPr="0036573A" w:rsidRDefault="0036573A" w:rsidP="0036573A">
      <w:pPr>
        <w:pStyle w:val="a9"/>
        <w:jc w:val="both"/>
        <w:rPr>
          <w:rFonts w:ascii="Times New Roman" w:hAnsi="Times New Roman"/>
          <w:color w:val="000000"/>
          <w:spacing w:val="2"/>
          <w:sz w:val="28"/>
          <w:szCs w:val="28"/>
          <w:lang w:val="kk-KZ" w:eastAsia="ru-RU"/>
        </w:rPr>
      </w:pPr>
      <w:r w:rsidRPr="0036573A">
        <w:rPr>
          <w:rFonts w:ascii="Times New Roman" w:hAnsi="Times New Roman"/>
          <w:color w:val="000000"/>
          <w:spacing w:val="2"/>
          <w:sz w:val="28"/>
          <w:szCs w:val="28"/>
          <w:lang w:val="kk-KZ" w:eastAsia="ru-RU"/>
        </w:rPr>
        <w:t>- тиісті бейіндер бойынша жоғары және (немесе) жоғары оқу орнынан кейінгі педагогикалық білім немесе кәсіптік білім, жұмыс өтіліне талап қойылмайды;</w:t>
      </w:r>
    </w:p>
    <w:p w:rsidR="0036573A" w:rsidRPr="0036573A" w:rsidRDefault="0036573A" w:rsidP="0036573A">
      <w:pPr>
        <w:pStyle w:val="a9"/>
        <w:jc w:val="both"/>
        <w:rPr>
          <w:rFonts w:ascii="Times New Roman" w:hAnsi="Times New Roman"/>
          <w:color w:val="000000"/>
          <w:spacing w:val="2"/>
          <w:sz w:val="28"/>
          <w:szCs w:val="28"/>
          <w:lang w:val="kk-KZ" w:eastAsia="ru-RU"/>
        </w:rPr>
      </w:pPr>
      <w:r w:rsidRPr="001F2B37">
        <w:rPr>
          <w:rFonts w:ascii="Times New Roman" w:hAnsi="Times New Roman"/>
          <w:color w:val="000000"/>
          <w:spacing w:val="2"/>
          <w:sz w:val="28"/>
          <w:szCs w:val="28"/>
          <w:lang w:val="kk-KZ" w:eastAsia="ru-RU"/>
        </w:rPr>
        <w:t>- немесе біліктіліктің жоғары деңгейі болған жағдайда: педагог-модератор үшін кемінде 2 жыл; педагог-сарапшы үшін – кемінде 3 жыл; педагог-зерттеуші үшін кемінде 4 жыл; педагог-шебер үшін – 5 жыл мамандығы бойынша жұмыс өтілі.</w:t>
      </w:r>
    </w:p>
    <w:p w:rsidR="00C57993" w:rsidRPr="001F2B37" w:rsidRDefault="00C57993" w:rsidP="00C57993">
      <w:pPr>
        <w:jc w:val="both"/>
        <w:rPr>
          <w:rFonts w:ascii="Times New Roman" w:hAnsi="Times New Roman"/>
          <w:color w:val="000000"/>
          <w:sz w:val="28"/>
          <w:lang w:val="kk-KZ"/>
        </w:rPr>
      </w:pPr>
    </w:p>
    <w:p w:rsidR="005455DA" w:rsidRPr="00095AF4" w:rsidRDefault="00C62EB0" w:rsidP="005455DA">
      <w:pPr>
        <w:pStyle w:val="a9"/>
        <w:jc w:val="both"/>
        <w:rPr>
          <w:rFonts w:ascii="Times New Roman" w:hAnsi="Times New Roman"/>
          <w:b/>
          <w:color w:val="1E1E1E"/>
          <w:sz w:val="28"/>
          <w:szCs w:val="28"/>
          <w:lang w:val="kk-KZ" w:eastAsia="ru-RU"/>
        </w:rPr>
      </w:pPr>
      <w:r w:rsidRPr="00C62EB0">
        <w:rPr>
          <w:rFonts w:ascii="Times New Roman" w:hAnsi="Times New Roman"/>
          <w:b/>
          <w:color w:val="1E1E1E"/>
          <w:sz w:val="28"/>
          <w:szCs w:val="28"/>
          <w:lang w:val="kk-KZ" w:eastAsia="ru-RU"/>
        </w:rPr>
        <w:t>БАСТАПҚЫ ӘСКЕРИ ЖӘНЕ ТЕХНОЛОГИЯЛЫҚ ДАЯРЛЫҚ ОҚЫТУШЫСЫ</w:t>
      </w:r>
      <w:r w:rsidR="005455DA">
        <w:rPr>
          <w:rFonts w:ascii="Times New Roman" w:hAnsi="Times New Roman"/>
          <w:b/>
          <w:color w:val="1E1E1E"/>
          <w:sz w:val="28"/>
          <w:szCs w:val="28"/>
          <w:lang w:val="kk-KZ" w:eastAsia="ru-RU"/>
        </w:rPr>
        <w:t xml:space="preserve">  – 1,0 ставка (720 </w:t>
      </w:r>
      <w:r>
        <w:rPr>
          <w:rFonts w:ascii="Times New Roman" w:hAnsi="Times New Roman"/>
          <w:b/>
          <w:color w:val="1E1E1E"/>
          <w:sz w:val="28"/>
          <w:szCs w:val="28"/>
          <w:lang w:val="kk-KZ" w:eastAsia="ru-RU"/>
        </w:rPr>
        <w:t>сағат</w:t>
      </w:r>
      <w:r w:rsidR="005455DA">
        <w:rPr>
          <w:rFonts w:ascii="Times New Roman" w:hAnsi="Times New Roman"/>
          <w:b/>
          <w:color w:val="1E1E1E"/>
          <w:sz w:val="28"/>
          <w:szCs w:val="28"/>
          <w:lang w:val="kk-KZ" w:eastAsia="ru-RU"/>
        </w:rPr>
        <w:t xml:space="preserve">), </w:t>
      </w:r>
      <w:r w:rsidRPr="00C62EB0">
        <w:rPr>
          <w:rFonts w:ascii="Times New Roman" w:hAnsi="Times New Roman"/>
          <w:color w:val="1E1E1E"/>
          <w:sz w:val="28"/>
          <w:szCs w:val="28"/>
          <w:lang w:val="kk-KZ" w:eastAsia="ru-RU"/>
        </w:rPr>
        <w:t xml:space="preserve">жалақысы 155733,00 теңгеден бастап </w:t>
      </w:r>
      <w:r w:rsidRPr="00C62EB0">
        <w:rPr>
          <w:rFonts w:ascii="Times New Roman" w:hAnsi="Times New Roman"/>
          <w:b/>
          <w:color w:val="1E1E1E"/>
          <w:sz w:val="28"/>
          <w:szCs w:val="28"/>
          <w:lang w:val="kk-KZ" w:eastAsia="ru-RU"/>
        </w:rPr>
        <w:t>Лауазымдық міндеттері</w:t>
      </w:r>
      <w:r w:rsidR="005455DA">
        <w:rPr>
          <w:rFonts w:ascii="Times New Roman" w:hAnsi="Times New Roman"/>
          <w:b/>
          <w:color w:val="1E1E1E"/>
          <w:sz w:val="28"/>
          <w:szCs w:val="28"/>
          <w:lang w:val="kk-KZ" w:eastAsia="ru-RU"/>
        </w:rPr>
        <w:t>:</w:t>
      </w:r>
    </w:p>
    <w:p w:rsidR="00C62EB0" w:rsidRDefault="00C62EB0" w:rsidP="005455DA">
      <w:pPr>
        <w:pStyle w:val="a9"/>
        <w:jc w:val="both"/>
        <w:rPr>
          <w:rFonts w:ascii="Times New Roman" w:hAnsi="Times New Roman"/>
          <w:b/>
          <w:color w:val="000000"/>
          <w:spacing w:val="2"/>
          <w:sz w:val="28"/>
          <w:szCs w:val="28"/>
          <w:lang w:val="kk-KZ" w:eastAsia="ru-RU"/>
        </w:rPr>
      </w:pPr>
      <w:r w:rsidRPr="00C62EB0">
        <w:rPr>
          <w:rFonts w:ascii="Times New Roman" w:hAnsi="Times New Roman"/>
          <w:spacing w:val="2"/>
          <w:sz w:val="28"/>
          <w:szCs w:val="28"/>
          <w:lang w:val="kk-KZ" w:eastAsia="ru-RU"/>
        </w:rPr>
        <w:t>Білім алушыларды әскери-патриоттық тәрбиелеу жөніндегі жұмысты ұйымдастырады</w:t>
      </w:r>
      <w:r w:rsidR="005455DA" w:rsidRPr="00C62EB0">
        <w:rPr>
          <w:rFonts w:ascii="Times New Roman" w:hAnsi="Times New Roman"/>
          <w:spacing w:val="2"/>
          <w:sz w:val="28"/>
          <w:szCs w:val="28"/>
          <w:lang w:val="kk-KZ" w:eastAsia="ru-RU"/>
        </w:rPr>
        <w:t>;</w:t>
      </w:r>
      <w:r w:rsidR="005455DA" w:rsidRPr="00C62EB0">
        <w:rPr>
          <w:rFonts w:ascii="Times New Roman" w:hAnsi="Times New Roman"/>
          <w:b/>
          <w:color w:val="000000"/>
          <w:spacing w:val="2"/>
          <w:sz w:val="28"/>
          <w:szCs w:val="28"/>
          <w:lang w:val="kk-KZ" w:eastAsia="ru-RU"/>
        </w:rPr>
        <w:t xml:space="preserve"> </w:t>
      </w:r>
    </w:p>
    <w:p w:rsidR="005455DA" w:rsidRPr="00C62EB0" w:rsidRDefault="00C62EB0" w:rsidP="005455DA">
      <w:pPr>
        <w:pStyle w:val="a9"/>
        <w:jc w:val="both"/>
        <w:rPr>
          <w:rFonts w:ascii="Times New Roman" w:hAnsi="Times New Roman"/>
          <w:b/>
          <w:color w:val="000000"/>
          <w:spacing w:val="2"/>
          <w:sz w:val="28"/>
          <w:szCs w:val="28"/>
          <w:lang w:val="kk-KZ" w:eastAsia="ru-RU"/>
        </w:rPr>
      </w:pPr>
      <w:r w:rsidRPr="00C62EB0">
        <w:rPr>
          <w:rFonts w:ascii="Times New Roman" w:hAnsi="Times New Roman"/>
          <w:b/>
          <w:color w:val="000000"/>
          <w:spacing w:val="2"/>
          <w:sz w:val="28"/>
          <w:szCs w:val="28"/>
          <w:lang w:val="kk-KZ" w:eastAsia="ru-RU"/>
        </w:rPr>
        <w:t>Біліктілікке қойылатын талаптар</w:t>
      </w:r>
      <w:r w:rsidR="005455DA" w:rsidRPr="00C62EB0">
        <w:rPr>
          <w:rFonts w:ascii="Times New Roman" w:hAnsi="Times New Roman"/>
          <w:b/>
          <w:color w:val="000000"/>
          <w:spacing w:val="2"/>
          <w:sz w:val="28"/>
          <w:szCs w:val="28"/>
          <w:lang w:val="kk-KZ" w:eastAsia="ru-RU"/>
        </w:rPr>
        <w:t>:</w:t>
      </w:r>
    </w:p>
    <w:p w:rsidR="00C62EB0" w:rsidRDefault="005455DA" w:rsidP="005455DA">
      <w:pPr>
        <w:pStyle w:val="a9"/>
        <w:jc w:val="both"/>
        <w:rPr>
          <w:rFonts w:ascii="Times New Roman" w:hAnsi="Times New Roman"/>
          <w:sz w:val="28"/>
          <w:szCs w:val="28"/>
          <w:lang w:val="kk-KZ"/>
        </w:rPr>
      </w:pPr>
      <w:r w:rsidRPr="00C62EB0">
        <w:rPr>
          <w:rFonts w:ascii="Times New Roman" w:hAnsi="Times New Roman"/>
          <w:sz w:val="28"/>
          <w:szCs w:val="28"/>
          <w:lang w:val="kk-KZ"/>
        </w:rPr>
        <w:t xml:space="preserve">- </w:t>
      </w:r>
      <w:r w:rsidR="00C62EB0" w:rsidRPr="00C62EB0">
        <w:rPr>
          <w:rFonts w:ascii="Times New Roman" w:hAnsi="Times New Roman"/>
          <w:sz w:val="28"/>
          <w:szCs w:val="28"/>
          <w:lang w:val="kk-KZ"/>
        </w:rPr>
        <w:t xml:space="preserve">«Бастапқы әскери оқыту және дене тәрбиесі оқытушысы» мамандығы бойынша жоғары және (немесе) жоғары оқу орнынан кейінгі білімі, офицерлік құрам лауазымдарында әскери қызмет өткерген, жоғары (орта) әскери немесе педагогикалық білімі бар запастағы офицерлер немесе педагогикалық қайта даярлауды растайтын құжат, жұмыс </w:t>
      </w:r>
      <w:r w:rsidR="00C62EB0">
        <w:rPr>
          <w:rFonts w:ascii="Times New Roman" w:hAnsi="Times New Roman"/>
          <w:sz w:val="28"/>
          <w:szCs w:val="28"/>
          <w:lang w:val="kk-KZ"/>
        </w:rPr>
        <w:t>өтіліне</w:t>
      </w:r>
      <w:r w:rsidR="00C62EB0" w:rsidRPr="00C62EB0">
        <w:rPr>
          <w:rFonts w:ascii="Times New Roman" w:hAnsi="Times New Roman"/>
          <w:sz w:val="28"/>
          <w:szCs w:val="28"/>
          <w:lang w:val="kk-KZ"/>
        </w:rPr>
        <w:t xml:space="preserve"> талап қойылмайды</w:t>
      </w:r>
      <w:r w:rsidR="00C62EB0">
        <w:rPr>
          <w:rFonts w:ascii="Times New Roman" w:hAnsi="Times New Roman"/>
          <w:sz w:val="28"/>
          <w:szCs w:val="28"/>
          <w:lang w:val="kk-KZ"/>
        </w:rPr>
        <w:t>;</w:t>
      </w:r>
    </w:p>
    <w:p w:rsidR="005455DA" w:rsidRPr="00C62EB0" w:rsidRDefault="005455DA" w:rsidP="005455DA">
      <w:pPr>
        <w:pStyle w:val="a9"/>
        <w:jc w:val="both"/>
        <w:rPr>
          <w:rFonts w:ascii="Times New Roman" w:hAnsi="Times New Roman"/>
          <w:sz w:val="28"/>
          <w:szCs w:val="28"/>
          <w:lang w:val="kk-KZ"/>
        </w:rPr>
      </w:pPr>
      <w:r w:rsidRPr="00C62EB0">
        <w:rPr>
          <w:rFonts w:ascii="Times New Roman" w:hAnsi="Times New Roman"/>
          <w:sz w:val="28"/>
          <w:szCs w:val="28"/>
          <w:lang w:val="kk-KZ"/>
        </w:rPr>
        <w:lastRenderedPageBreak/>
        <w:t>- </w:t>
      </w:r>
      <w:r w:rsidR="00C62EB0" w:rsidRPr="00C62EB0">
        <w:rPr>
          <w:rFonts w:ascii="Times New Roman" w:hAnsi="Times New Roman"/>
          <w:sz w:val="28"/>
          <w:szCs w:val="28"/>
          <w:lang w:val="kk-KZ"/>
        </w:rPr>
        <w:t>немесе біліктіліктің жоғары деңгейі болған жағдайда: педагог-модератор үшін кемінде 2 жыл; педагог-сарапшы үшін – кемінде 3 жыл; педагог-зерттеуші үшін кемінде 4 жыл; педагог-шебер үшін – 5 жыл мамандығы бойынша жұмыс өтілі</w:t>
      </w:r>
      <w:r w:rsidRPr="00C62EB0">
        <w:rPr>
          <w:rFonts w:ascii="Times New Roman" w:hAnsi="Times New Roman"/>
          <w:sz w:val="28"/>
          <w:szCs w:val="28"/>
          <w:lang w:val="kk-KZ"/>
        </w:rPr>
        <w:t>.</w:t>
      </w:r>
    </w:p>
    <w:p w:rsidR="005455DA" w:rsidRPr="00C62EB0" w:rsidRDefault="005455DA" w:rsidP="005455DA">
      <w:pPr>
        <w:pStyle w:val="a9"/>
        <w:jc w:val="both"/>
        <w:rPr>
          <w:rFonts w:ascii="Times New Roman" w:hAnsi="Times New Roman"/>
          <w:color w:val="000000"/>
          <w:spacing w:val="2"/>
          <w:sz w:val="28"/>
          <w:szCs w:val="28"/>
          <w:lang w:val="kk-KZ" w:eastAsia="ru-RU"/>
        </w:rPr>
      </w:pPr>
    </w:p>
    <w:p w:rsidR="000B0E20" w:rsidRPr="001F2B37" w:rsidRDefault="000B0E20" w:rsidP="000B0E20">
      <w:pPr>
        <w:pStyle w:val="a9"/>
        <w:jc w:val="both"/>
        <w:rPr>
          <w:rFonts w:ascii="Times New Roman" w:hAnsi="Times New Roman"/>
          <w:b/>
          <w:spacing w:val="2"/>
          <w:sz w:val="28"/>
          <w:szCs w:val="28"/>
          <w:lang w:val="kk-KZ" w:eastAsia="ru-RU"/>
        </w:rPr>
      </w:pPr>
      <w:r w:rsidRPr="001F2B37">
        <w:rPr>
          <w:rFonts w:ascii="Times New Roman" w:hAnsi="Times New Roman"/>
          <w:b/>
          <w:spacing w:val="2"/>
          <w:sz w:val="28"/>
          <w:szCs w:val="28"/>
          <w:lang w:val="kk-KZ" w:eastAsia="ru-RU"/>
        </w:rPr>
        <w:t xml:space="preserve">Құжаттарды қабылдау мерзімі: </w:t>
      </w:r>
      <w:r w:rsidRPr="001F2B37">
        <w:rPr>
          <w:rFonts w:ascii="Times New Roman" w:hAnsi="Times New Roman"/>
          <w:spacing w:val="2"/>
          <w:sz w:val="28"/>
          <w:szCs w:val="28"/>
          <w:lang w:val="kk-KZ" w:eastAsia="ru-RU"/>
        </w:rPr>
        <w:t>2026 жылғы 17</w:t>
      </w:r>
      <w:r w:rsidR="001F2B37">
        <w:rPr>
          <w:rFonts w:ascii="Times New Roman" w:hAnsi="Times New Roman"/>
          <w:spacing w:val="2"/>
          <w:sz w:val="28"/>
          <w:szCs w:val="28"/>
          <w:lang w:val="kk-KZ" w:eastAsia="ru-RU"/>
        </w:rPr>
        <w:t xml:space="preserve"> </w:t>
      </w:r>
      <w:r w:rsidRPr="001F2B37">
        <w:rPr>
          <w:rFonts w:ascii="Times New Roman" w:hAnsi="Times New Roman"/>
          <w:spacing w:val="2"/>
          <w:sz w:val="28"/>
          <w:szCs w:val="28"/>
          <w:lang w:val="kk-KZ" w:eastAsia="ru-RU"/>
        </w:rPr>
        <w:t>-</w:t>
      </w:r>
      <w:r w:rsidR="001F2B37">
        <w:rPr>
          <w:rFonts w:ascii="Times New Roman" w:hAnsi="Times New Roman"/>
          <w:spacing w:val="2"/>
          <w:sz w:val="28"/>
          <w:szCs w:val="28"/>
          <w:lang w:val="kk-KZ" w:eastAsia="ru-RU"/>
        </w:rPr>
        <w:t xml:space="preserve"> </w:t>
      </w:r>
      <w:bookmarkStart w:id="0" w:name="_GoBack"/>
      <w:bookmarkEnd w:id="0"/>
      <w:r w:rsidRPr="001F2B37">
        <w:rPr>
          <w:rFonts w:ascii="Times New Roman" w:hAnsi="Times New Roman"/>
          <w:spacing w:val="2"/>
          <w:sz w:val="28"/>
          <w:szCs w:val="28"/>
          <w:lang w:val="kk-KZ" w:eastAsia="ru-RU"/>
        </w:rPr>
        <w:t>25 тамыз</w:t>
      </w:r>
    </w:p>
    <w:p w:rsidR="000B0E20" w:rsidRDefault="000B0E20" w:rsidP="000B0E20">
      <w:pPr>
        <w:pStyle w:val="a9"/>
        <w:jc w:val="both"/>
        <w:rPr>
          <w:rFonts w:ascii="Times New Roman" w:hAnsi="Times New Roman"/>
          <w:b/>
          <w:spacing w:val="2"/>
          <w:sz w:val="28"/>
          <w:szCs w:val="28"/>
          <w:lang w:val="kk-KZ" w:eastAsia="ru-RU"/>
        </w:rPr>
      </w:pPr>
      <w:r w:rsidRPr="001F2B37">
        <w:rPr>
          <w:rFonts w:ascii="Times New Roman" w:hAnsi="Times New Roman"/>
          <w:b/>
          <w:spacing w:val="2"/>
          <w:sz w:val="28"/>
          <w:szCs w:val="28"/>
          <w:lang w:val="kk-KZ" w:eastAsia="ru-RU"/>
        </w:rPr>
        <w:t xml:space="preserve">Конкурстық комиссияның отырысы 2026 жылғы 27 тамызда сағат 15.00-де өтеді </w:t>
      </w:r>
    </w:p>
    <w:p w:rsidR="00795CFD" w:rsidRPr="00D02526" w:rsidRDefault="00D02526" w:rsidP="00795CFD">
      <w:pPr>
        <w:pStyle w:val="a9"/>
        <w:jc w:val="both"/>
        <w:rPr>
          <w:rFonts w:ascii="Times New Roman" w:hAnsi="Times New Roman"/>
          <w:b/>
          <w:spacing w:val="2"/>
          <w:sz w:val="28"/>
          <w:szCs w:val="28"/>
          <w:lang w:val="kk-KZ" w:eastAsia="ru-RU"/>
        </w:rPr>
      </w:pPr>
      <w:r w:rsidRPr="00D02526">
        <w:rPr>
          <w:rFonts w:ascii="Times New Roman" w:hAnsi="Times New Roman"/>
          <w:b/>
          <w:spacing w:val="2"/>
          <w:sz w:val="28"/>
          <w:szCs w:val="28"/>
          <w:lang w:val="kk-KZ" w:eastAsia="ru-RU"/>
        </w:rPr>
        <w:t>Қажетті құжаттар тізімі</w:t>
      </w:r>
      <w:r w:rsidR="00795CFD" w:rsidRPr="00D02526">
        <w:rPr>
          <w:rFonts w:ascii="Times New Roman" w:hAnsi="Times New Roman"/>
          <w:b/>
          <w:spacing w:val="2"/>
          <w:sz w:val="28"/>
          <w:szCs w:val="28"/>
          <w:lang w:val="kk-KZ" w:eastAsia="ru-RU"/>
        </w:rPr>
        <w:t>:</w:t>
      </w:r>
    </w:p>
    <w:p w:rsidR="00D02526" w:rsidRPr="00D02526" w:rsidRDefault="00563847" w:rsidP="00D02526">
      <w:pPr>
        <w:jc w:val="both"/>
        <w:rPr>
          <w:rFonts w:ascii="Times New Roman" w:hAnsi="Times New Roman"/>
          <w:sz w:val="28"/>
          <w:lang w:val="kk-KZ"/>
        </w:rPr>
      </w:pPr>
      <w:r>
        <w:rPr>
          <w:rFonts w:ascii="Times New Roman" w:hAnsi="Times New Roman"/>
          <w:sz w:val="28"/>
          <w:lang w:val="kk-KZ"/>
        </w:rPr>
        <w:t xml:space="preserve">      </w:t>
      </w:r>
      <w:r w:rsidRPr="00D02526">
        <w:rPr>
          <w:rFonts w:ascii="Times New Roman" w:hAnsi="Times New Roman"/>
          <w:sz w:val="28"/>
          <w:lang w:val="kk-KZ"/>
        </w:rPr>
        <w:t xml:space="preserve">1) </w:t>
      </w:r>
      <w:r w:rsidR="00D02526" w:rsidRPr="00D02526">
        <w:rPr>
          <w:rFonts w:ascii="Times New Roman" w:hAnsi="Times New Roman"/>
          <w:sz w:val="28"/>
          <w:lang w:val="kk-KZ"/>
        </w:rPr>
        <w:t>3-қосымшаға сәйкес нысан бойынша қоса берілген құжаттардың тізбесін көрсете отырып, конкурсқа қатысу туралы өтініш;</w:t>
      </w:r>
    </w:p>
    <w:p w:rsidR="00D02526" w:rsidRPr="00D02526" w:rsidRDefault="00D02526" w:rsidP="00D02526">
      <w:pPr>
        <w:jc w:val="both"/>
        <w:rPr>
          <w:rFonts w:ascii="Times New Roman" w:hAnsi="Times New Roman"/>
          <w:sz w:val="28"/>
          <w:lang w:val="kk-KZ"/>
        </w:rPr>
      </w:pPr>
      <w:r w:rsidRPr="00D02526">
        <w:rPr>
          <w:rFonts w:ascii="Times New Roman" w:hAnsi="Times New Roman"/>
          <w:sz w:val="28"/>
          <w:lang w:val="kk-KZ"/>
        </w:rPr>
        <w:t xml:space="preserve">      2) жеке басын куәландыратын құжат не цифрлық құжаттар сервисінен алынған электронды құжат (сәйкестендіру үшін);</w:t>
      </w:r>
    </w:p>
    <w:p w:rsidR="00D02526" w:rsidRPr="00D02526" w:rsidRDefault="00D02526" w:rsidP="00D02526">
      <w:pPr>
        <w:jc w:val="both"/>
        <w:rPr>
          <w:rFonts w:ascii="Times New Roman" w:hAnsi="Times New Roman"/>
          <w:sz w:val="28"/>
          <w:lang w:val="kk-KZ"/>
        </w:rPr>
      </w:pPr>
      <w:r w:rsidRPr="00D02526">
        <w:rPr>
          <w:rFonts w:ascii="Times New Roman" w:hAnsi="Times New Roman"/>
          <w:sz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D02526" w:rsidRDefault="00D02526" w:rsidP="00D02526">
      <w:pPr>
        <w:jc w:val="both"/>
        <w:rPr>
          <w:rFonts w:ascii="Times New Roman" w:hAnsi="Times New Roman"/>
          <w:sz w:val="28"/>
          <w:lang w:val="kk-KZ"/>
        </w:rPr>
      </w:pPr>
      <w:r w:rsidRPr="00D02526">
        <w:rPr>
          <w:rFonts w:ascii="Times New Roman" w:hAnsi="Times New Roman"/>
          <w:sz w:val="28"/>
          <w:lang w:val="kk-KZ"/>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 </w:t>
      </w:r>
    </w:p>
    <w:p w:rsidR="00D02526" w:rsidRPr="00D02526" w:rsidRDefault="00563847" w:rsidP="00D02526">
      <w:pPr>
        <w:jc w:val="both"/>
        <w:rPr>
          <w:rFonts w:ascii="Times New Roman" w:hAnsi="Times New Roman"/>
          <w:color w:val="000000"/>
          <w:sz w:val="28"/>
          <w:lang w:val="kk-KZ"/>
        </w:rPr>
      </w:pPr>
      <w:bookmarkStart w:id="1" w:name="z235"/>
      <w:r w:rsidRPr="00D02526">
        <w:rPr>
          <w:rFonts w:ascii="Times New Roman" w:hAnsi="Times New Roman"/>
          <w:color w:val="000000"/>
          <w:sz w:val="28"/>
          <w:lang w:val="kk-KZ"/>
        </w:rPr>
        <w:t>     </w:t>
      </w:r>
      <w:bookmarkStart w:id="2" w:name="z236"/>
      <w:bookmarkEnd w:id="1"/>
      <w:r w:rsidR="00D02526" w:rsidRPr="00D02526">
        <w:rPr>
          <w:rFonts w:ascii="Times New Roman" w:hAnsi="Times New Roman"/>
          <w:color w:val="000000"/>
          <w:sz w:val="28"/>
          <w:lang w:val="kk-KZ"/>
        </w:rPr>
        <w:t> </w:t>
      </w:r>
      <w:r w:rsidRPr="00D02526">
        <w:rPr>
          <w:rFonts w:ascii="Times New Roman" w:hAnsi="Times New Roman"/>
          <w:color w:val="000000"/>
          <w:sz w:val="28"/>
          <w:lang w:val="kk-KZ"/>
        </w:rPr>
        <w:t xml:space="preserve">5) </w:t>
      </w:r>
      <w:r w:rsidR="00D02526" w:rsidRPr="00D02526">
        <w:rPr>
          <w:rFonts w:ascii="Times New Roman" w:hAnsi="Times New Roman"/>
          <w:color w:val="000000"/>
          <w:sz w:val="28"/>
          <w:lang w:val="kk-KZ"/>
        </w:rPr>
        <w:t>еңбек қызметін растайтын құжаттың көшірмесі (бар болса);</w:t>
      </w:r>
    </w:p>
    <w:p w:rsidR="00D02526" w:rsidRDefault="00D02526" w:rsidP="00D02526">
      <w:pPr>
        <w:jc w:val="both"/>
        <w:rPr>
          <w:rFonts w:ascii="Times New Roman" w:hAnsi="Times New Roman"/>
          <w:color w:val="000000"/>
          <w:sz w:val="28"/>
          <w:lang w:val="kk-KZ"/>
        </w:rPr>
      </w:pPr>
      <w:r w:rsidRPr="00D02526">
        <w:rPr>
          <w:rFonts w:ascii="Times New Roman" w:hAnsi="Times New Roman"/>
          <w:color w:val="000000"/>
          <w:sz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075/е нысаны бойынша денсаулық жағдайы туралы анықтама (Нормативтік құқықтық актілерді мемлекеттік тіркеу тізілімінде № 21579 болып тіркелген); </w:t>
      </w:r>
    </w:p>
    <w:p w:rsidR="00D02526" w:rsidRPr="00D02526" w:rsidRDefault="00D02526" w:rsidP="00D02526">
      <w:pPr>
        <w:jc w:val="both"/>
        <w:rPr>
          <w:rFonts w:ascii="Times New Roman" w:hAnsi="Times New Roman"/>
          <w:color w:val="000000"/>
          <w:sz w:val="28"/>
          <w:lang w:val="kk-KZ"/>
        </w:rPr>
      </w:pPr>
      <w:r w:rsidRPr="00D02526">
        <w:rPr>
          <w:rFonts w:ascii="Times New Roman" w:hAnsi="Times New Roman"/>
          <w:color w:val="000000"/>
          <w:sz w:val="28"/>
          <w:lang w:val="kk-KZ"/>
        </w:rPr>
        <w:t xml:space="preserve">      7)  жеке медициналық кітапша;;</w:t>
      </w:r>
    </w:p>
    <w:p w:rsidR="00D02526" w:rsidRPr="00D02526" w:rsidRDefault="00D02526" w:rsidP="00D02526">
      <w:pPr>
        <w:jc w:val="both"/>
        <w:rPr>
          <w:rFonts w:ascii="Times New Roman" w:hAnsi="Times New Roman"/>
          <w:color w:val="000000"/>
          <w:sz w:val="28"/>
          <w:lang w:val="kk-KZ"/>
        </w:rPr>
      </w:pPr>
      <w:r w:rsidRPr="00D02526">
        <w:rPr>
          <w:rFonts w:ascii="Times New Roman" w:hAnsi="Times New Roman"/>
          <w:color w:val="000000"/>
          <w:sz w:val="28"/>
          <w:lang w:val="kk-KZ"/>
        </w:rPr>
        <w:t xml:space="preserve">      8) психикалық мінез-құлықтық бұзылулары бар науқастарды динамикалық бақылаудың жоқтығы туралы анықтама;</w:t>
      </w:r>
    </w:p>
    <w:p w:rsidR="00D02526" w:rsidRDefault="00D02526" w:rsidP="00D02526">
      <w:pPr>
        <w:jc w:val="both"/>
        <w:rPr>
          <w:rFonts w:ascii="Times New Roman" w:hAnsi="Times New Roman"/>
          <w:color w:val="000000"/>
          <w:sz w:val="28"/>
          <w:lang w:val="kk-KZ"/>
        </w:rPr>
      </w:pPr>
      <w:r w:rsidRPr="00D02526">
        <w:rPr>
          <w:rFonts w:ascii="Times New Roman" w:hAnsi="Times New Roman"/>
          <w:color w:val="000000"/>
          <w:sz w:val="28"/>
          <w:lang w:val="kk-KZ"/>
        </w:rPr>
        <w:t xml:space="preserve">      9) наркологиялық науқастарды динамикалық бақылаудың жоқтығы туралы анықтаманы; </w:t>
      </w:r>
    </w:p>
    <w:p w:rsidR="00D02526" w:rsidRPr="00D02526" w:rsidRDefault="00563847" w:rsidP="00D02526">
      <w:pPr>
        <w:jc w:val="both"/>
        <w:rPr>
          <w:rFonts w:ascii="Times New Roman" w:hAnsi="Times New Roman"/>
          <w:sz w:val="28"/>
          <w:lang w:val="kk-KZ"/>
        </w:rPr>
      </w:pPr>
      <w:bookmarkStart w:id="3" w:name="z239"/>
      <w:bookmarkEnd w:id="2"/>
      <w:r w:rsidRPr="00D02526">
        <w:rPr>
          <w:rFonts w:ascii="Times New Roman" w:hAnsi="Times New Roman"/>
          <w:sz w:val="28"/>
          <w:lang w:val="kk-KZ"/>
        </w:rPr>
        <w:t xml:space="preserve">      10) </w:t>
      </w:r>
      <w:bookmarkStart w:id="4" w:name="z241"/>
      <w:bookmarkEnd w:id="3"/>
      <w:r w:rsidR="00D02526" w:rsidRPr="00D02526">
        <w:rPr>
          <w:rFonts w:ascii="Times New Roman" w:hAnsi="Times New Roman"/>
          <w:sz w:val="28"/>
          <w:lang w:val="kk-KZ"/>
        </w:rPr>
        <w:t>қылмыстық құқық бұзушылық жасағаны туралы мәліметтердің болуы не болмауы туралы анықтама: кісі өлтіру, денсаулыққа қасақана зиян келтіру, халықтың денсаулығы мен имандылығына, жыныстық тиіспеушілікке, экстремистік немесе террористік қылмыстарға, адам саудасына қарсы;</w:t>
      </w:r>
    </w:p>
    <w:p w:rsidR="00D02526" w:rsidRDefault="00D02526" w:rsidP="00D02526">
      <w:pPr>
        <w:jc w:val="both"/>
        <w:rPr>
          <w:rFonts w:ascii="Times New Roman" w:hAnsi="Times New Roman"/>
          <w:sz w:val="28"/>
          <w:lang w:val="kk-KZ"/>
        </w:rPr>
      </w:pPr>
      <w:r w:rsidRPr="00D02526">
        <w:rPr>
          <w:rFonts w:ascii="Times New Roman" w:hAnsi="Times New Roman"/>
          <w:sz w:val="28"/>
          <w:lang w:val="kk-KZ"/>
        </w:rPr>
        <w:t xml:space="preserve">      </w:t>
      </w:r>
      <w:r w:rsidRPr="001F2B37">
        <w:rPr>
          <w:rFonts w:ascii="Times New Roman" w:hAnsi="Times New Roman"/>
          <w:sz w:val="28"/>
          <w:lang w:val="kk-KZ"/>
        </w:rPr>
        <w:t>11) сертификаттаудан өту нәтижелері туралы сертификат немесе қолданыстағы біліктілік санатының болуы туралы куәлік (бар болса);</w:t>
      </w:r>
    </w:p>
    <w:p w:rsidR="00563847" w:rsidRPr="00D02526" w:rsidRDefault="00563847" w:rsidP="00D02526">
      <w:pPr>
        <w:jc w:val="both"/>
        <w:rPr>
          <w:rFonts w:ascii="Times New Roman" w:hAnsi="Times New Roman"/>
          <w:color w:val="000000"/>
          <w:sz w:val="28"/>
          <w:lang w:val="kk-KZ"/>
        </w:rPr>
      </w:pPr>
      <w:r w:rsidRPr="00D02526">
        <w:rPr>
          <w:rFonts w:ascii="Times New Roman" w:hAnsi="Times New Roman"/>
          <w:color w:val="000000"/>
          <w:sz w:val="28"/>
          <w:lang w:val="kk-KZ"/>
        </w:rPr>
        <w:t xml:space="preserve">     12) </w:t>
      </w:r>
      <w:r w:rsidR="00D02526" w:rsidRPr="00D02526">
        <w:rPr>
          <w:rFonts w:ascii="Times New Roman" w:hAnsi="Times New Roman"/>
          <w:color w:val="000000"/>
          <w:sz w:val="28"/>
          <w:lang w:val="kk-KZ"/>
        </w:rPr>
        <w:t>ағылшын тілі педагогтері лауазымына орналасуға үміткерлер үшін пән бойынша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(бар болса) біліктілік санатының болуы туралы куәлік немесе CELTA (Certificate in English Language Teaching to Adults) сертификаты. Cambridge) PASS A; DELTA (Diploma in English Language Teaching to Adults) Pass and above, немесе айелтс (IELTS) - 6,5 балл; немесе тойфл (TOEFL) (іnternet Based Test (іBT)) - 60 - 65 балл</w:t>
      </w:r>
      <w:r w:rsidRPr="00563847">
        <w:rPr>
          <w:rFonts w:ascii="Times New Roman" w:hAnsi="Times New Roman"/>
          <w:color w:val="000000"/>
          <w:sz w:val="28"/>
          <w:lang w:val="en-US"/>
        </w:rPr>
        <w:t>;</w:t>
      </w:r>
    </w:p>
    <w:p w:rsidR="00D02526" w:rsidRPr="00D02526" w:rsidRDefault="00563847" w:rsidP="00D02526">
      <w:pPr>
        <w:jc w:val="both"/>
        <w:rPr>
          <w:rFonts w:ascii="Times New Roman" w:hAnsi="Times New Roman"/>
          <w:sz w:val="28"/>
          <w:lang w:val="kk-KZ"/>
        </w:rPr>
      </w:pPr>
      <w:bookmarkStart w:id="5" w:name="z242"/>
      <w:bookmarkEnd w:id="4"/>
      <w:r w:rsidRPr="00D02526">
        <w:rPr>
          <w:rFonts w:ascii="Times New Roman" w:hAnsi="Times New Roman"/>
          <w:color w:val="000000"/>
          <w:sz w:val="28"/>
          <w:lang w:val="kk-KZ"/>
        </w:rPr>
        <w:t xml:space="preserve">      </w:t>
      </w:r>
      <w:bookmarkStart w:id="6" w:name="z243"/>
      <w:bookmarkEnd w:id="5"/>
      <w:r w:rsidRPr="00D02526">
        <w:rPr>
          <w:rFonts w:ascii="Times New Roman" w:hAnsi="Times New Roman"/>
          <w:sz w:val="28"/>
          <w:lang w:val="kk-KZ"/>
        </w:rPr>
        <w:t xml:space="preserve">13) </w:t>
      </w:r>
      <w:r w:rsidR="00D02526" w:rsidRPr="00D02526">
        <w:rPr>
          <w:rFonts w:ascii="Times New Roman" w:hAnsi="Times New Roman"/>
          <w:sz w:val="28"/>
          <w:lang w:val="kk-KZ"/>
        </w:rPr>
        <w:t xml:space="preserve">12, 13-қосымшаға сәйкес нысан бойынша толтырылған </w:t>
      </w:r>
      <w:r w:rsidR="009A2CC1">
        <w:rPr>
          <w:rFonts w:ascii="Times New Roman" w:hAnsi="Times New Roman"/>
          <w:sz w:val="28"/>
          <w:lang w:val="kk-KZ"/>
        </w:rPr>
        <w:t>п</w:t>
      </w:r>
      <w:r w:rsidR="00D02526" w:rsidRPr="00D02526">
        <w:rPr>
          <w:rFonts w:ascii="Times New Roman" w:hAnsi="Times New Roman"/>
          <w:sz w:val="28"/>
          <w:lang w:val="kk-KZ"/>
        </w:rPr>
        <w:t xml:space="preserve">едагогтің бос немесе уақытша бос лауазымына кандидаттың </w:t>
      </w:r>
      <w:r w:rsidR="009A2CC1">
        <w:rPr>
          <w:rFonts w:ascii="Times New Roman" w:hAnsi="Times New Roman"/>
          <w:sz w:val="28"/>
          <w:lang w:val="kk-KZ"/>
        </w:rPr>
        <w:t>Б</w:t>
      </w:r>
      <w:r w:rsidR="00D02526" w:rsidRPr="00D02526">
        <w:rPr>
          <w:rFonts w:ascii="Times New Roman" w:hAnsi="Times New Roman"/>
          <w:sz w:val="28"/>
          <w:lang w:val="kk-KZ"/>
        </w:rPr>
        <w:t>ағалау парағы.</w:t>
      </w:r>
    </w:p>
    <w:p w:rsidR="00563847" w:rsidRPr="009A2CC1" w:rsidRDefault="00D02526" w:rsidP="00563847">
      <w:pPr>
        <w:jc w:val="both"/>
        <w:rPr>
          <w:rFonts w:ascii="Times New Roman" w:hAnsi="Times New Roman"/>
          <w:sz w:val="28"/>
          <w:lang w:val="kk-KZ"/>
        </w:rPr>
      </w:pPr>
      <w:r w:rsidRPr="00D02526">
        <w:rPr>
          <w:rFonts w:ascii="Times New Roman" w:hAnsi="Times New Roman"/>
          <w:sz w:val="28"/>
          <w:lang w:val="kk-KZ"/>
        </w:rPr>
        <w:t xml:space="preserve">       </w:t>
      </w:r>
      <w:r w:rsidRPr="009A2CC1">
        <w:rPr>
          <w:rFonts w:ascii="Times New Roman" w:hAnsi="Times New Roman"/>
          <w:sz w:val="28"/>
          <w:lang w:val="kk-KZ"/>
        </w:rPr>
        <w:t>14) оқу орнынан (педагог лауазымы бойынша) ұсыным хат.</w:t>
      </w:r>
    </w:p>
    <w:p w:rsidR="009A2CC1" w:rsidRDefault="00563847" w:rsidP="00563847">
      <w:pPr>
        <w:jc w:val="both"/>
        <w:rPr>
          <w:rFonts w:ascii="Times New Roman" w:hAnsi="Times New Roman"/>
          <w:color w:val="000000"/>
          <w:sz w:val="28"/>
          <w:lang w:val="kk-KZ"/>
        </w:rPr>
      </w:pPr>
      <w:bookmarkStart w:id="7" w:name="z244"/>
      <w:bookmarkEnd w:id="6"/>
      <w:r w:rsidRPr="009A2CC1">
        <w:rPr>
          <w:rFonts w:ascii="Times New Roman" w:hAnsi="Times New Roman"/>
          <w:color w:val="000000"/>
          <w:sz w:val="28"/>
          <w:lang w:val="kk-KZ"/>
        </w:rPr>
        <w:t>       </w:t>
      </w:r>
      <w:bookmarkStart w:id="8" w:name="z245"/>
      <w:bookmarkEnd w:id="7"/>
      <w:r w:rsidRPr="009A2CC1">
        <w:rPr>
          <w:rFonts w:ascii="Times New Roman" w:hAnsi="Times New Roman"/>
          <w:color w:val="000000"/>
          <w:sz w:val="28"/>
          <w:lang w:val="kk-KZ"/>
        </w:rPr>
        <w:t>114. </w:t>
      </w:r>
      <w:r w:rsidR="009A2CC1">
        <w:rPr>
          <w:rFonts w:ascii="Times New Roman" w:hAnsi="Times New Roman"/>
          <w:color w:val="000000"/>
          <w:sz w:val="28"/>
          <w:lang w:val="kk-KZ"/>
        </w:rPr>
        <w:t>Үміткер</w:t>
      </w:r>
      <w:r w:rsidR="009A2CC1" w:rsidRPr="009A2CC1">
        <w:rPr>
          <w:rFonts w:ascii="Times New Roman" w:hAnsi="Times New Roman"/>
          <w:color w:val="000000"/>
          <w:sz w:val="28"/>
          <w:lang w:val="kk-KZ"/>
        </w:rPr>
        <w:t xml:space="preserve"> болған жағдайда оның біліміне, жұмыс тәжірибесіне, кәсіби деңгейіне қатысты қосымша ақпаратты (біліктілігін арттыру, ғылыми/академиялық </w:t>
      </w:r>
      <w:r w:rsidR="009A2CC1" w:rsidRPr="009A2CC1">
        <w:rPr>
          <w:rFonts w:ascii="Times New Roman" w:hAnsi="Times New Roman"/>
          <w:color w:val="000000"/>
          <w:sz w:val="28"/>
          <w:lang w:val="kk-KZ"/>
        </w:rPr>
        <w:lastRenderedPageBreak/>
        <w:t xml:space="preserve">дәрежелер мен атақтар беру, ғылыми немесе әдістемелік </w:t>
      </w:r>
      <w:r w:rsidR="009A2CC1">
        <w:rPr>
          <w:rFonts w:ascii="Times New Roman" w:hAnsi="Times New Roman"/>
          <w:color w:val="000000"/>
          <w:sz w:val="28"/>
          <w:lang w:val="kk-KZ"/>
        </w:rPr>
        <w:t>ж</w:t>
      </w:r>
      <w:r w:rsidR="009A2CC1" w:rsidRPr="009A2CC1">
        <w:rPr>
          <w:rFonts w:ascii="Times New Roman" w:hAnsi="Times New Roman"/>
          <w:color w:val="000000"/>
          <w:sz w:val="28"/>
          <w:lang w:val="kk-KZ"/>
        </w:rPr>
        <w:t>арияланымдар, біліктілік санаттары туралы құжаттардың көшірмелері) ұсынады.</w:t>
      </w:r>
      <w:r w:rsidRPr="009A2CC1">
        <w:rPr>
          <w:rFonts w:ascii="Times New Roman" w:hAnsi="Times New Roman"/>
          <w:color w:val="000000"/>
          <w:sz w:val="28"/>
          <w:lang w:val="kk-KZ"/>
        </w:rPr>
        <w:t xml:space="preserve">   </w:t>
      </w:r>
    </w:p>
    <w:p w:rsidR="009A2CC1" w:rsidRPr="009A2CC1" w:rsidRDefault="00563847" w:rsidP="00563847">
      <w:pPr>
        <w:jc w:val="both"/>
        <w:rPr>
          <w:rFonts w:ascii="Times New Roman" w:hAnsi="Times New Roman"/>
          <w:color w:val="000000"/>
          <w:sz w:val="28"/>
          <w:lang w:val="kk-KZ"/>
        </w:rPr>
      </w:pPr>
      <w:r w:rsidRPr="009A2CC1">
        <w:rPr>
          <w:rFonts w:ascii="Times New Roman" w:hAnsi="Times New Roman"/>
          <w:color w:val="000000"/>
          <w:sz w:val="28"/>
          <w:lang w:val="kk-KZ"/>
        </w:rPr>
        <w:t xml:space="preserve">     115. </w:t>
      </w:r>
      <w:r w:rsidR="009A2CC1" w:rsidRPr="009A2CC1">
        <w:rPr>
          <w:rFonts w:ascii="Times New Roman" w:hAnsi="Times New Roman"/>
          <w:color w:val="000000"/>
          <w:sz w:val="28"/>
          <w:lang w:val="kk-KZ"/>
        </w:rPr>
        <w:t>Техникалық және кәсіптік, орта білімнен кейінгі білім беру ұйымдарындағы педагогикалық қызметке арнайы пәндер бойынша педагог және өндірістік оқыту шебері лауазымдарына кіріскен, тиісті мамандық немесе бейін бойынша өндірісте кемінде екі жыл жұмыс стажы бар педагогтер сертификаттаудан өтуден босатылады.</w:t>
      </w:r>
    </w:p>
    <w:p w:rsidR="00795CFD" w:rsidRPr="009A2CC1" w:rsidRDefault="00563847" w:rsidP="00563847">
      <w:pPr>
        <w:jc w:val="both"/>
        <w:rPr>
          <w:rFonts w:ascii="Times New Roman" w:hAnsi="Times New Roman"/>
          <w:color w:val="000000"/>
          <w:spacing w:val="2"/>
          <w:sz w:val="28"/>
          <w:szCs w:val="28"/>
          <w:lang w:val="kk-KZ" w:eastAsia="ru-RU"/>
        </w:rPr>
      </w:pPr>
      <w:bookmarkStart w:id="9" w:name="z246"/>
      <w:bookmarkEnd w:id="8"/>
      <w:r w:rsidRPr="009A2CC1">
        <w:rPr>
          <w:rFonts w:ascii="Times New Roman" w:hAnsi="Times New Roman"/>
          <w:color w:val="000000"/>
          <w:sz w:val="28"/>
          <w:lang w:val="kk-KZ"/>
        </w:rPr>
        <w:t>   </w:t>
      </w:r>
      <w:r w:rsidRPr="00563847">
        <w:rPr>
          <w:rFonts w:ascii="Times New Roman" w:hAnsi="Times New Roman"/>
          <w:color w:val="000000"/>
          <w:sz w:val="28"/>
          <w:lang w:val="kk-KZ"/>
        </w:rPr>
        <w:t xml:space="preserve"> </w:t>
      </w:r>
      <w:r w:rsidRPr="009A2CC1">
        <w:rPr>
          <w:rFonts w:ascii="Times New Roman" w:hAnsi="Times New Roman"/>
          <w:color w:val="000000"/>
          <w:sz w:val="28"/>
          <w:lang w:val="kk-KZ"/>
        </w:rPr>
        <w:t xml:space="preserve">   116. </w:t>
      </w:r>
      <w:bookmarkEnd w:id="9"/>
      <w:r w:rsidR="009A2CC1" w:rsidRPr="009A2CC1">
        <w:rPr>
          <w:rFonts w:ascii="Times New Roman" w:hAnsi="Times New Roman"/>
          <w:color w:val="000000"/>
          <w:sz w:val="28"/>
          <w:lang w:val="kk-KZ"/>
        </w:rPr>
        <w:t>Осы Қағидалардың 113-тармағында көрсетілген құжаттардың біреуінің болмауы құжаттарды кандидатқа қайтару үшін негіз болып табылады.</w:t>
      </w:r>
    </w:p>
    <w:p w:rsidR="00B41486" w:rsidRPr="009A2CC1" w:rsidRDefault="00B41486" w:rsidP="00563847">
      <w:pPr>
        <w:jc w:val="both"/>
        <w:rPr>
          <w:rFonts w:ascii="Times New Roman" w:hAnsi="Times New Roman"/>
          <w:color w:val="000000"/>
          <w:spacing w:val="2"/>
          <w:sz w:val="28"/>
          <w:szCs w:val="28"/>
          <w:lang w:val="kk-KZ" w:eastAsia="ru-RU"/>
        </w:rPr>
      </w:pPr>
    </w:p>
    <w:p w:rsidR="00B41486" w:rsidRPr="009A2CC1" w:rsidRDefault="00B41486" w:rsidP="00563847">
      <w:pPr>
        <w:jc w:val="both"/>
        <w:rPr>
          <w:rFonts w:ascii="Times New Roman" w:hAnsi="Times New Roman"/>
          <w:color w:val="000000"/>
          <w:spacing w:val="2"/>
          <w:sz w:val="28"/>
          <w:szCs w:val="28"/>
          <w:lang w:val="kk-KZ" w:eastAsia="ru-RU"/>
        </w:rPr>
      </w:pPr>
    </w:p>
    <w:p w:rsidR="00B41486" w:rsidRPr="009A2CC1" w:rsidRDefault="00B41486" w:rsidP="00563847">
      <w:pPr>
        <w:jc w:val="both"/>
        <w:rPr>
          <w:rFonts w:ascii="Times New Roman" w:hAnsi="Times New Roman"/>
          <w:color w:val="000000"/>
          <w:spacing w:val="2"/>
          <w:sz w:val="28"/>
          <w:szCs w:val="28"/>
          <w:lang w:val="kk-KZ" w:eastAsia="ru-RU"/>
        </w:rPr>
      </w:pPr>
    </w:p>
    <w:p w:rsidR="00B41486" w:rsidRPr="009A2CC1" w:rsidRDefault="00B41486"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p w:rsidR="00202EC3" w:rsidRPr="009A2CC1" w:rsidRDefault="00202EC3" w:rsidP="00563847">
      <w:pPr>
        <w:jc w:val="both"/>
        <w:rPr>
          <w:rFonts w:ascii="Times New Roman" w:hAnsi="Times New Roman"/>
          <w:color w:val="000000"/>
          <w:spacing w:val="2"/>
          <w:sz w:val="28"/>
          <w:szCs w:val="28"/>
          <w:lang w:val="kk-KZ" w:eastAsia="ru-RU"/>
        </w:rPr>
      </w:pPr>
    </w:p>
    <w:sectPr w:rsidR="00202EC3" w:rsidRPr="009A2CC1" w:rsidSect="004060F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93" w:rsidRDefault="003D5F93" w:rsidP="002824CA">
      <w:r>
        <w:separator/>
      </w:r>
    </w:p>
  </w:endnote>
  <w:endnote w:type="continuationSeparator" w:id="0">
    <w:p w:rsidR="003D5F93" w:rsidRDefault="003D5F93" w:rsidP="0028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93" w:rsidRDefault="003D5F93" w:rsidP="002824CA">
      <w:r>
        <w:separator/>
      </w:r>
    </w:p>
  </w:footnote>
  <w:footnote w:type="continuationSeparator" w:id="0">
    <w:p w:rsidR="003D5F93" w:rsidRDefault="003D5F93" w:rsidP="00282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63F2"/>
    <w:multiLevelType w:val="multilevel"/>
    <w:tmpl w:val="303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565796"/>
    <w:multiLevelType w:val="hybridMultilevel"/>
    <w:tmpl w:val="E7007B54"/>
    <w:lvl w:ilvl="0" w:tplc="CB9A49F6">
      <w:start w:val="1"/>
      <w:numFmt w:val="bullet"/>
      <w:lvlText w:val="-"/>
      <w:lvlJc w:val="left"/>
      <w:pPr>
        <w:ind w:left="720" w:hanging="360"/>
      </w:pPr>
      <w:rPr>
        <w:rFonts w:ascii="Times New Roman" w:eastAsiaTheme="minorHAnsi" w:hAnsi="Times New Roman" w:cs="Times New Roman" w:hint="default"/>
        <w:b/>
        <w:color w:val="33333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B154CC9"/>
    <w:multiLevelType w:val="hybridMultilevel"/>
    <w:tmpl w:val="8780A3BA"/>
    <w:lvl w:ilvl="0" w:tplc="81BA25D4">
      <w:start w:val="20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7F"/>
    <w:rsid w:val="00021705"/>
    <w:rsid w:val="00057437"/>
    <w:rsid w:val="00093C4D"/>
    <w:rsid w:val="00095AF4"/>
    <w:rsid w:val="000A012D"/>
    <w:rsid w:val="000B0E20"/>
    <w:rsid w:val="000C56C8"/>
    <w:rsid w:val="000E3A75"/>
    <w:rsid w:val="000F7D20"/>
    <w:rsid w:val="0011423F"/>
    <w:rsid w:val="00125BEC"/>
    <w:rsid w:val="0013302D"/>
    <w:rsid w:val="00134D07"/>
    <w:rsid w:val="00137271"/>
    <w:rsid w:val="00150A91"/>
    <w:rsid w:val="001F2B37"/>
    <w:rsid w:val="001F2CD6"/>
    <w:rsid w:val="002002F5"/>
    <w:rsid w:val="0020132F"/>
    <w:rsid w:val="00202EC3"/>
    <w:rsid w:val="00205D58"/>
    <w:rsid w:val="00223C1C"/>
    <w:rsid w:val="002311D0"/>
    <w:rsid w:val="002431C6"/>
    <w:rsid w:val="002824CA"/>
    <w:rsid w:val="0028784E"/>
    <w:rsid w:val="0029617F"/>
    <w:rsid w:val="002B593C"/>
    <w:rsid w:val="002F6C6E"/>
    <w:rsid w:val="003009C8"/>
    <w:rsid w:val="00316DCF"/>
    <w:rsid w:val="00323367"/>
    <w:rsid w:val="00353FEE"/>
    <w:rsid w:val="0036573A"/>
    <w:rsid w:val="003667F0"/>
    <w:rsid w:val="00376CCF"/>
    <w:rsid w:val="003D1BFA"/>
    <w:rsid w:val="003D5F93"/>
    <w:rsid w:val="003E164D"/>
    <w:rsid w:val="004060FA"/>
    <w:rsid w:val="004268B6"/>
    <w:rsid w:val="00427D3B"/>
    <w:rsid w:val="00444433"/>
    <w:rsid w:val="004C4823"/>
    <w:rsid w:val="004C7E5C"/>
    <w:rsid w:val="004D3E85"/>
    <w:rsid w:val="00506CE8"/>
    <w:rsid w:val="00531710"/>
    <w:rsid w:val="00534318"/>
    <w:rsid w:val="005455DA"/>
    <w:rsid w:val="00545E4A"/>
    <w:rsid w:val="00563847"/>
    <w:rsid w:val="00587947"/>
    <w:rsid w:val="0059202D"/>
    <w:rsid w:val="00594217"/>
    <w:rsid w:val="005B6A2E"/>
    <w:rsid w:val="005C6220"/>
    <w:rsid w:val="005D1442"/>
    <w:rsid w:val="006240B0"/>
    <w:rsid w:val="006337D0"/>
    <w:rsid w:val="006F6BA3"/>
    <w:rsid w:val="00711CA8"/>
    <w:rsid w:val="00726071"/>
    <w:rsid w:val="0073374E"/>
    <w:rsid w:val="007438E7"/>
    <w:rsid w:val="00762001"/>
    <w:rsid w:val="0076376E"/>
    <w:rsid w:val="00766F75"/>
    <w:rsid w:val="0077201D"/>
    <w:rsid w:val="00795CFD"/>
    <w:rsid w:val="0079676B"/>
    <w:rsid w:val="007B03B2"/>
    <w:rsid w:val="007C2FDF"/>
    <w:rsid w:val="007D5ADF"/>
    <w:rsid w:val="007E17F7"/>
    <w:rsid w:val="007E6494"/>
    <w:rsid w:val="00827988"/>
    <w:rsid w:val="008544EC"/>
    <w:rsid w:val="008703C4"/>
    <w:rsid w:val="0087718F"/>
    <w:rsid w:val="00892510"/>
    <w:rsid w:val="008B7160"/>
    <w:rsid w:val="008D1284"/>
    <w:rsid w:val="008E4FC1"/>
    <w:rsid w:val="00904255"/>
    <w:rsid w:val="00911E9E"/>
    <w:rsid w:val="00954128"/>
    <w:rsid w:val="00997048"/>
    <w:rsid w:val="009A2CC1"/>
    <w:rsid w:val="009D2982"/>
    <w:rsid w:val="009E0B46"/>
    <w:rsid w:val="00A41820"/>
    <w:rsid w:val="00A418FB"/>
    <w:rsid w:val="00A41C49"/>
    <w:rsid w:val="00A808C3"/>
    <w:rsid w:val="00A82626"/>
    <w:rsid w:val="00A909A3"/>
    <w:rsid w:val="00AC77D0"/>
    <w:rsid w:val="00B025AA"/>
    <w:rsid w:val="00B15995"/>
    <w:rsid w:val="00B16902"/>
    <w:rsid w:val="00B21A67"/>
    <w:rsid w:val="00B27E69"/>
    <w:rsid w:val="00B35966"/>
    <w:rsid w:val="00B41486"/>
    <w:rsid w:val="00B43C4C"/>
    <w:rsid w:val="00B516AF"/>
    <w:rsid w:val="00B64CC1"/>
    <w:rsid w:val="00B86850"/>
    <w:rsid w:val="00BA1CE9"/>
    <w:rsid w:val="00BA2E0F"/>
    <w:rsid w:val="00BB1D70"/>
    <w:rsid w:val="00BC4A37"/>
    <w:rsid w:val="00C21B57"/>
    <w:rsid w:val="00C30156"/>
    <w:rsid w:val="00C31FF0"/>
    <w:rsid w:val="00C33BC2"/>
    <w:rsid w:val="00C54000"/>
    <w:rsid w:val="00C557E5"/>
    <w:rsid w:val="00C57993"/>
    <w:rsid w:val="00C61933"/>
    <w:rsid w:val="00C62EB0"/>
    <w:rsid w:val="00C6370D"/>
    <w:rsid w:val="00C850D3"/>
    <w:rsid w:val="00C930C5"/>
    <w:rsid w:val="00C93CF3"/>
    <w:rsid w:val="00CC529F"/>
    <w:rsid w:val="00CD0375"/>
    <w:rsid w:val="00CD4550"/>
    <w:rsid w:val="00CD6A90"/>
    <w:rsid w:val="00CF14CD"/>
    <w:rsid w:val="00CF5883"/>
    <w:rsid w:val="00D02526"/>
    <w:rsid w:val="00D14113"/>
    <w:rsid w:val="00D43521"/>
    <w:rsid w:val="00D51DC6"/>
    <w:rsid w:val="00D63D99"/>
    <w:rsid w:val="00D65B89"/>
    <w:rsid w:val="00D66034"/>
    <w:rsid w:val="00D93BCC"/>
    <w:rsid w:val="00DB54F0"/>
    <w:rsid w:val="00DB7487"/>
    <w:rsid w:val="00DC3BFD"/>
    <w:rsid w:val="00DD3BDC"/>
    <w:rsid w:val="00DF00DC"/>
    <w:rsid w:val="00E0598A"/>
    <w:rsid w:val="00E069A0"/>
    <w:rsid w:val="00E10EFC"/>
    <w:rsid w:val="00E13F88"/>
    <w:rsid w:val="00E16B56"/>
    <w:rsid w:val="00E16DEB"/>
    <w:rsid w:val="00E17249"/>
    <w:rsid w:val="00E35E2C"/>
    <w:rsid w:val="00E43799"/>
    <w:rsid w:val="00E50D2E"/>
    <w:rsid w:val="00E70B83"/>
    <w:rsid w:val="00EB36A1"/>
    <w:rsid w:val="00ED6007"/>
    <w:rsid w:val="00ED7A3D"/>
    <w:rsid w:val="00EE2344"/>
    <w:rsid w:val="00EF1504"/>
    <w:rsid w:val="00EF7AAA"/>
    <w:rsid w:val="00F531E8"/>
    <w:rsid w:val="00F57F3F"/>
    <w:rsid w:val="00F81D46"/>
    <w:rsid w:val="00F87448"/>
    <w:rsid w:val="00FB679B"/>
    <w:rsid w:val="00FE2073"/>
    <w:rsid w:val="00FE527E"/>
    <w:rsid w:val="00FE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A75"/>
    <w:rPr>
      <w:sz w:val="24"/>
      <w:szCs w:val="24"/>
    </w:rPr>
  </w:style>
  <w:style w:type="paragraph" w:styleId="1">
    <w:name w:val="heading 1"/>
    <w:basedOn w:val="a"/>
    <w:next w:val="a"/>
    <w:link w:val="10"/>
    <w:uiPriority w:val="9"/>
    <w:qFormat/>
    <w:rsid w:val="000E3A7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E3A7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0E3A7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E3A75"/>
    <w:pPr>
      <w:keepNext/>
      <w:spacing w:before="240" w:after="60"/>
      <w:outlineLvl w:val="3"/>
    </w:pPr>
    <w:rPr>
      <w:b/>
      <w:bCs/>
      <w:sz w:val="28"/>
      <w:szCs w:val="28"/>
    </w:rPr>
  </w:style>
  <w:style w:type="paragraph" w:styleId="5">
    <w:name w:val="heading 5"/>
    <w:basedOn w:val="a"/>
    <w:next w:val="a"/>
    <w:link w:val="50"/>
    <w:uiPriority w:val="9"/>
    <w:semiHidden/>
    <w:unhideWhenUsed/>
    <w:qFormat/>
    <w:rsid w:val="000E3A75"/>
    <w:pPr>
      <w:spacing w:before="240" w:after="60"/>
      <w:outlineLvl w:val="4"/>
    </w:pPr>
    <w:rPr>
      <w:b/>
      <w:bCs/>
      <w:i/>
      <w:iCs/>
      <w:sz w:val="26"/>
      <w:szCs w:val="26"/>
    </w:rPr>
  </w:style>
  <w:style w:type="paragraph" w:styleId="6">
    <w:name w:val="heading 6"/>
    <w:basedOn w:val="a"/>
    <w:next w:val="a"/>
    <w:link w:val="60"/>
    <w:uiPriority w:val="9"/>
    <w:semiHidden/>
    <w:unhideWhenUsed/>
    <w:qFormat/>
    <w:rsid w:val="000E3A75"/>
    <w:pPr>
      <w:spacing w:before="240" w:after="60"/>
      <w:outlineLvl w:val="5"/>
    </w:pPr>
    <w:rPr>
      <w:b/>
      <w:bCs/>
      <w:sz w:val="22"/>
      <w:szCs w:val="22"/>
    </w:rPr>
  </w:style>
  <w:style w:type="paragraph" w:styleId="7">
    <w:name w:val="heading 7"/>
    <w:basedOn w:val="a"/>
    <w:next w:val="a"/>
    <w:link w:val="70"/>
    <w:uiPriority w:val="9"/>
    <w:semiHidden/>
    <w:unhideWhenUsed/>
    <w:qFormat/>
    <w:rsid w:val="000E3A75"/>
    <w:pPr>
      <w:spacing w:before="240" w:after="60"/>
      <w:outlineLvl w:val="6"/>
    </w:pPr>
  </w:style>
  <w:style w:type="paragraph" w:styleId="8">
    <w:name w:val="heading 8"/>
    <w:basedOn w:val="a"/>
    <w:next w:val="a"/>
    <w:link w:val="80"/>
    <w:uiPriority w:val="9"/>
    <w:semiHidden/>
    <w:unhideWhenUsed/>
    <w:qFormat/>
    <w:rsid w:val="000E3A75"/>
    <w:pPr>
      <w:spacing w:before="240" w:after="60"/>
      <w:outlineLvl w:val="7"/>
    </w:pPr>
    <w:rPr>
      <w:i/>
      <w:iCs/>
    </w:rPr>
  </w:style>
  <w:style w:type="paragraph" w:styleId="9">
    <w:name w:val="heading 9"/>
    <w:basedOn w:val="a"/>
    <w:next w:val="a"/>
    <w:link w:val="90"/>
    <w:uiPriority w:val="9"/>
    <w:semiHidden/>
    <w:unhideWhenUsed/>
    <w:qFormat/>
    <w:rsid w:val="000E3A7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3A75"/>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E3A75"/>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0E3A7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E3A75"/>
    <w:rPr>
      <w:b/>
      <w:bCs/>
      <w:sz w:val="28"/>
      <w:szCs w:val="28"/>
    </w:rPr>
  </w:style>
  <w:style w:type="character" w:customStyle="1" w:styleId="50">
    <w:name w:val="Заголовок 5 Знак"/>
    <w:basedOn w:val="a0"/>
    <w:link w:val="5"/>
    <w:uiPriority w:val="9"/>
    <w:semiHidden/>
    <w:rsid w:val="000E3A75"/>
    <w:rPr>
      <w:b/>
      <w:bCs/>
      <w:i/>
      <w:iCs/>
      <w:sz w:val="26"/>
      <w:szCs w:val="26"/>
    </w:rPr>
  </w:style>
  <w:style w:type="character" w:customStyle="1" w:styleId="60">
    <w:name w:val="Заголовок 6 Знак"/>
    <w:basedOn w:val="a0"/>
    <w:link w:val="6"/>
    <w:uiPriority w:val="9"/>
    <w:semiHidden/>
    <w:rsid w:val="000E3A75"/>
    <w:rPr>
      <w:b/>
      <w:bCs/>
    </w:rPr>
  </w:style>
  <w:style w:type="character" w:customStyle="1" w:styleId="70">
    <w:name w:val="Заголовок 7 Знак"/>
    <w:basedOn w:val="a0"/>
    <w:link w:val="7"/>
    <w:uiPriority w:val="9"/>
    <w:semiHidden/>
    <w:rsid w:val="000E3A75"/>
    <w:rPr>
      <w:sz w:val="24"/>
      <w:szCs w:val="24"/>
    </w:rPr>
  </w:style>
  <w:style w:type="character" w:customStyle="1" w:styleId="80">
    <w:name w:val="Заголовок 8 Знак"/>
    <w:basedOn w:val="a0"/>
    <w:link w:val="8"/>
    <w:uiPriority w:val="9"/>
    <w:semiHidden/>
    <w:rsid w:val="000E3A75"/>
    <w:rPr>
      <w:i/>
      <w:iCs/>
      <w:sz w:val="24"/>
      <w:szCs w:val="24"/>
    </w:rPr>
  </w:style>
  <w:style w:type="character" w:customStyle="1" w:styleId="90">
    <w:name w:val="Заголовок 9 Знак"/>
    <w:basedOn w:val="a0"/>
    <w:link w:val="9"/>
    <w:uiPriority w:val="9"/>
    <w:semiHidden/>
    <w:rsid w:val="000E3A75"/>
    <w:rPr>
      <w:rFonts w:asciiTheme="majorHAnsi" w:eastAsiaTheme="majorEastAsia" w:hAnsiTheme="majorHAnsi"/>
    </w:rPr>
  </w:style>
  <w:style w:type="paragraph" w:styleId="a3">
    <w:name w:val="Title"/>
    <w:basedOn w:val="a"/>
    <w:next w:val="a"/>
    <w:link w:val="a4"/>
    <w:uiPriority w:val="10"/>
    <w:qFormat/>
    <w:rsid w:val="000E3A75"/>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0E3A75"/>
    <w:rPr>
      <w:rFonts w:asciiTheme="majorHAnsi" w:eastAsiaTheme="majorEastAsia" w:hAnsiTheme="majorHAnsi"/>
      <w:b/>
      <w:bCs/>
      <w:kern w:val="28"/>
      <w:sz w:val="32"/>
      <w:szCs w:val="32"/>
    </w:rPr>
  </w:style>
  <w:style w:type="paragraph" w:styleId="a5">
    <w:name w:val="Subtitle"/>
    <w:basedOn w:val="a"/>
    <w:next w:val="a"/>
    <w:link w:val="a6"/>
    <w:uiPriority w:val="11"/>
    <w:qFormat/>
    <w:rsid w:val="000E3A75"/>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0E3A75"/>
    <w:rPr>
      <w:rFonts w:asciiTheme="majorHAnsi" w:eastAsiaTheme="majorEastAsia" w:hAnsiTheme="majorHAnsi"/>
      <w:sz w:val="24"/>
      <w:szCs w:val="24"/>
    </w:rPr>
  </w:style>
  <w:style w:type="character" w:styleId="a7">
    <w:name w:val="Strong"/>
    <w:basedOn w:val="a0"/>
    <w:uiPriority w:val="22"/>
    <w:qFormat/>
    <w:rsid w:val="000E3A75"/>
    <w:rPr>
      <w:b/>
      <w:bCs/>
    </w:rPr>
  </w:style>
  <w:style w:type="character" w:styleId="a8">
    <w:name w:val="Emphasis"/>
    <w:basedOn w:val="a0"/>
    <w:uiPriority w:val="20"/>
    <w:qFormat/>
    <w:rsid w:val="000E3A75"/>
    <w:rPr>
      <w:rFonts w:asciiTheme="minorHAnsi" w:hAnsiTheme="minorHAnsi"/>
      <w:b/>
      <w:i/>
      <w:iCs/>
    </w:rPr>
  </w:style>
  <w:style w:type="paragraph" w:styleId="a9">
    <w:name w:val="No Spacing"/>
    <w:basedOn w:val="a"/>
    <w:uiPriority w:val="1"/>
    <w:qFormat/>
    <w:rsid w:val="000E3A75"/>
    <w:rPr>
      <w:szCs w:val="32"/>
    </w:rPr>
  </w:style>
  <w:style w:type="paragraph" w:styleId="aa">
    <w:name w:val="List Paragraph"/>
    <w:basedOn w:val="a"/>
    <w:uiPriority w:val="34"/>
    <w:qFormat/>
    <w:rsid w:val="000E3A75"/>
    <w:pPr>
      <w:ind w:left="720"/>
      <w:contextualSpacing/>
    </w:pPr>
  </w:style>
  <w:style w:type="paragraph" w:styleId="21">
    <w:name w:val="Quote"/>
    <w:basedOn w:val="a"/>
    <w:next w:val="a"/>
    <w:link w:val="22"/>
    <w:uiPriority w:val="29"/>
    <w:qFormat/>
    <w:rsid w:val="000E3A75"/>
    <w:rPr>
      <w:i/>
    </w:rPr>
  </w:style>
  <w:style w:type="character" w:customStyle="1" w:styleId="22">
    <w:name w:val="Цитата 2 Знак"/>
    <w:basedOn w:val="a0"/>
    <w:link w:val="21"/>
    <w:uiPriority w:val="29"/>
    <w:rsid w:val="000E3A75"/>
    <w:rPr>
      <w:i/>
      <w:sz w:val="24"/>
      <w:szCs w:val="24"/>
    </w:rPr>
  </w:style>
  <w:style w:type="paragraph" w:styleId="ab">
    <w:name w:val="Intense Quote"/>
    <w:basedOn w:val="a"/>
    <w:next w:val="a"/>
    <w:link w:val="ac"/>
    <w:uiPriority w:val="30"/>
    <w:qFormat/>
    <w:rsid w:val="000E3A75"/>
    <w:pPr>
      <w:ind w:left="720" w:right="720"/>
    </w:pPr>
    <w:rPr>
      <w:b/>
      <w:i/>
      <w:szCs w:val="22"/>
    </w:rPr>
  </w:style>
  <w:style w:type="character" w:customStyle="1" w:styleId="ac">
    <w:name w:val="Выделенная цитата Знак"/>
    <w:basedOn w:val="a0"/>
    <w:link w:val="ab"/>
    <w:uiPriority w:val="30"/>
    <w:rsid w:val="000E3A75"/>
    <w:rPr>
      <w:b/>
      <w:i/>
      <w:sz w:val="24"/>
    </w:rPr>
  </w:style>
  <w:style w:type="character" w:styleId="ad">
    <w:name w:val="Subtle Emphasis"/>
    <w:uiPriority w:val="19"/>
    <w:qFormat/>
    <w:rsid w:val="000E3A75"/>
    <w:rPr>
      <w:i/>
      <w:color w:val="5A5A5A" w:themeColor="text1" w:themeTint="A5"/>
    </w:rPr>
  </w:style>
  <w:style w:type="character" w:styleId="ae">
    <w:name w:val="Intense Emphasis"/>
    <w:basedOn w:val="a0"/>
    <w:uiPriority w:val="21"/>
    <w:qFormat/>
    <w:rsid w:val="000E3A75"/>
    <w:rPr>
      <w:b/>
      <w:i/>
      <w:sz w:val="24"/>
      <w:szCs w:val="24"/>
      <w:u w:val="single"/>
    </w:rPr>
  </w:style>
  <w:style w:type="character" w:styleId="af">
    <w:name w:val="Subtle Reference"/>
    <w:basedOn w:val="a0"/>
    <w:uiPriority w:val="31"/>
    <w:qFormat/>
    <w:rsid w:val="000E3A75"/>
    <w:rPr>
      <w:sz w:val="24"/>
      <w:szCs w:val="24"/>
      <w:u w:val="single"/>
    </w:rPr>
  </w:style>
  <w:style w:type="character" w:styleId="af0">
    <w:name w:val="Intense Reference"/>
    <w:basedOn w:val="a0"/>
    <w:uiPriority w:val="32"/>
    <w:qFormat/>
    <w:rsid w:val="000E3A75"/>
    <w:rPr>
      <w:b/>
      <w:sz w:val="24"/>
      <w:u w:val="single"/>
    </w:rPr>
  </w:style>
  <w:style w:type="character" w:styleId="af1">
    <w:name w:val="Book Title"/>
    <w:basedOn w:val="a0"/>
    <w:uiPriority w:val="33"/>
    <w:qFormat/>
    <w:rsid w:val="000E3A75"/>
    <w:rPr>
      <w:rFonts w:asciiTheme="majorHAnsi" w:eastAsiaTheme="majorEastAsia" w:hAnsiTheme="majorHAnsi"/>
      <w:b/>
      <w:i/>
      <w:sz w:val="24"/>
      <w:szCs w:val="24"/>
    </w:rPr>
  </w:style>
  <w:style w:type="paragraph" w:styleId="af2">
    <w:name w:val="TOC Heading"/>
    <w:basedOn w:val="1"/>
    <w:next w:val="a"/>
    <w:uiPriority w:val="39"/>
    <w:semiHidden/>
    <w:unhideWhenUsed/>
    <w:qFormat/>
    <w:rsid w:val="000E3A75"/>
    <w:pPr>
      <w:outlineLvl w:val="9"/>
    </w:pPr>
  </w:style>
  <w:style w:type="paragraph" w:styleId="af3">
    <w:name w:val="header"/>
    <w:basedOn w:val="a"/>
    <w:link w:val="af4"/>
    <w:uiPriority w:val="99"/>
    <w:unhideWhenUsed/>
    <w:rsid w:val="002824CA"/>
    <w:pPr>
      <w:tabs>
        <w:tab w:val="center" w:pos="4677"/>
        <w:tab w:val="right" w:pos="9355"/>
      </w:tabs>
    </w:pPr>
  </w:style>
  <w:style w:type="character" w:customStyle="1" w:styleId="af4">
    <w:name w:val="Верхний колонтитул Знак"/>
    <w:basedOn w:val="a0"/>
    <w:link w:val="af3"/>
    <w:uiPriority w:val="99"/>
    <w:rsid w:val="002824CA"/>
    <w:rPr>
      <w:sz w:val="24"/>
      <w:szCs w:val="24"/>
    </w:rPr>
  </w:style>
  <w:style w:type="paragraph" w:styleId="af5">
    <w:name w:val="footer"/>
    <w:basedOn w:val="a"/>
    <w:link w:val="af6"/>
    <w:uiPriority w:val="99"/>
    <w:unhideWhenUsed/>
    <w:rsid w:val="002824CA"/>
    <w:pPr>
      <w:tabs>
        <w:tab w:val="center" w:pos="4677"/>
        <w:tab w:val="right" w:pos="9355"/>
      </w:tabs>
    </w:pPr>
  </w:style>
  <w:style w:type="character" w:customStyle="1" w:styleId="af6">
    <w:name w:val="Нижний колонтитул Знак"/>
    <w:basedOn w:val="a0"/>
    <w:link w:val="af5"/>
    <w:uiPriority w:val="99"/>
    <w:rsid w:val="002824CA"/>
    <w:rPr>
      <w:sz w:val="24"/>
      <w:szCs w:val="24"/>
    </w:rPr>
  </w:style>
  <w:style w:type="character" w:styleId="af7">
    <w:name w:val="Hyperlink"/>
    <w:basedOn w:val="a0"/>
    <w:uiPriority w:val="99"/>
    <w:unhideWhenUsed/>
    <w:rsid w:val="002824CA"/>
    <w:rPr>
      <w:color w:val="0000FF" w:themeColor="hyperlink"/>
      <w:u w:val="single"/>
    </w:rPr>
  </w:style>
  <w:style w:type="paragraph" w:styleId="af8">
    <w:name w:val="Normal (Web)"/>
    <w:basedOn w:val="a"/>
    <w:uiPriority w:val="99"/>
    <w:semiHidden/>
    <w:unhideWhenUsed/>
    <w:rsid w:val="00E43799"/>
    <w:pPr>
      <w:spacing w:before="100" w:beforeAutospacing="1" w:after="100" w:afterAutospacing="1"/>
    </w:pPr>
    <w:rPr>
      <w:rFonts w:ascii="Times New Roman" w:eastAsia="Times New Roman" w:hAnsi="Times New Roman"/>
      <w:lang w:eastAsia="ru-RU"/>
    </w:rPr>
  </w:style>
  <w:style w:type="paragraph" w:styleId="af9">
    <w:name w:val="Balloon Text"/>
    <w:basedOn w:val="a"/>
    <w:link w:val="afa"/>
    <w:uiPriority w:val="99"/>
    <w:semiHidden/>
    <w:unhideWhenUsed/>
    <w:rsid w:val="00C557E5"/>
    <w:rPr>
      <w:rFonts w:ascii="Tahoma" w:hAnsi="Tahoma" w:cs="Tahoma"/>
      <w:sz w:val="16"/>
      <w:szCs w:val="16"/>
    </w:rPr>
  </w:style>
  <w:style w:type="character" w:customStyle="1" w:styleId="afa">
    <w:name w:val="Текст выноски Знак"/>
    <w:basedOn w:val="a0"/>
    <w:link w:val="af9"/>
    <w:uiPriority w:val="99"/>
    <w:semiHidden/>
    <w:rsid w:val="00C557E5"/>
    <w:rPr>
      <w:rFonts w:ascii="Tahoma" w:hAnsi="Tahoma" w:cs="Tahoma"/>
      <w:sz w:val="16"/>
      <w:szCs w:val="16"/>
    </w:rPr>
  </w:style>
  <w:style w:type="character" w:customStyle="1" w:styleId="note">
    <w:name w:val="note"/>
    <w:basedOn w:val="a0"/>
    <w:rsid w:val="00B41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A75"/>
    <w:rPr>
      <w:sz w:val="24"/>
      <w:szCs w:val="24"/>
    </w:rPr>
  </w:style>
  <w:style w:type="paragraph" w:styleId="1">
    <w:name w:val="heading 1"/>
    <w:basedOn w:val="a"/>
    <w:next w:val="a"/>
    <w:link w:val="10"/>
    <w:uiPriority w:val="9"/>
    <w:qFormat/>
    <w:rsid w:val="000E3A7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E3A7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0E3A7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E3A75"/>
    <w:pPr>
      <w:keepNext/>
      <w:spacing w:before="240" w:after="60"/>
      <w:outlineLvl w:val="3"/>
    </w:pPr>
    <w:rPr>
      <w:b/>
      <w:bCs/>
      <w:sz w:val="28"/>
      <w:szCs w:val="28"/>
    </w:rPr>
  </w:style>
  <w:style w:type="paragraph" w:styleId="5">
    <w:name w:val="heading 5"/>
    <w:basedOn w:val="a"/>
    <w:next w:val="a"/>
    <w:link w:val="50"/>
    <w:uiPriority w:val="9"/>
    <w:semiHidden/>
    <w:unhideWhenUsed/>
    <w:qFormat/>
    <w:rsid w:val="000E3A75"/>
    <w:pPr>
      <w:spacing w:before="240" w:after="60"/>
      <w:outlineLvl w:val="4"/>
    </w:pPr>
    <w:rPr>
      <w:b/>
      <w:bCs/>
      <w:i/>
      <w:iCs/>
      <w:sz w:val="26"/>
      <w:szCs w:val="26"/>
    </w:rPr>
  </w:style>
  <w:style w:type="paragraph" w:styleId="6">
    <w:name w:val="heading 6"/>
    <w:basedOn w:val="a"/>
    <w:next w:val="a"/>
    <w:link w:val="60"/>
    <w:uiPriority w:val="9"/>
    <w:semiHidden/>
    <w:unhideWhenUsed/>
    <w:qFormat/>
    <w:rsid w:val="000E3A75"/>
    <w:pPr>
      <w:spacing w:before="240" w:after="60"/>
      <w:outlineLvl w:val="5"/>
    </w:pPr>
    <w:rPr>
      <w:b/>
      <w:bCs/>
      <w:sz w:val="22"/>
      <w:szCs w:val="22"/>
    </w:rPr>
  </w:style>
  <w:style w:type="paragraph" w:styleId="7">
    <w:name w:val="heading 7"/>
    <w:basedOn w:val="a"/>
    <w:next w:val="a"/>
    <w:link w:val="70"/>
    <w:uiPriority w:val="9"/>
    <w:semiHidden/>
    <w:unhideWhenUsed/>
    <w:qFormat/>
    <w:rsid w:val="000E3A75"/>
    <w:pPr>
      <w:spacing w:before="240" w:after="60"/>
      <w:outlineLvl w:val="6"/>
    </w:pPr>
  </w:style>
  <w:style w:type="paragraph" w:styleId="8">
    <w:name w:val="heading 8"/>
    <w:basedOn w:val="a"/>
    <w:next w:val="a"/>
    <w:link w:val="80"/>
    <w:uiPriority w:val="9"/>
    <w:semiHidden/>
    <w:unhideWhenUsed/>
    <w:qFormat/>
    <w:rsid w:val="000E3A75"/>
    <w:pPr>
      <w:spacing w:before="240" w:after="60"/>
      <w:outlineLvl w:val="7"/>
    </w:pPr>
    <w:rPr>
      <w:i/>
      <w:iCs/>
    </w:rPr>
  </w:style>
  <w:style w:type="paragraph" w:styleId="9">
    <w:name w:val="heading 9"/>
    <w:basedOn w:val="a"/>
    <w:next w:val="a"/>
    <w:link w:val="90"/>
    <w:uiPriority w:val="9"/>
    <w:semiHidden/>
    <w:unhideWhenUsed/>
    <w:qFormat/>
    <w:rsid w:val="000E3A7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3A75"/>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E3A75"/>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0E3A7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E3A75"/>
    <w:rPr>
      <w:b/>
      <w:bCs/>
      <w:sz w:val="28"/>
      <w:szCs w:val="28"/>
    </w:rPr>
  </w:style>
  <w:style w:type="character" w:customStyle="1" w:styleId="50">
    <w:name w:val="Заголовок 5 Знак"/>
    <w:basedOn w:val="a0"/>
    <w:link w:val="5"/>
    <w:uiPriority w:val="9"/>
    <w:semiHidden/>
    <w:rsid w:val="000E3A75"/>
    <w:rPr>
      <w:b/>
      <w:bCs/>
      <w:i/>
      <w:iCs/>
      <w:sz w:val="26"/>
      <w:szCs w:val="26"/>
    </w:rPr>
  </w:style>
  <w:style w:type="character" w:customStyle="1" w:styleId="60">
    <w:name w:val="Заголовок 6 Знак"/>
    <w:basedOn w:val="a0"/>
    <w:link w:val="6"/>
    <w:uiPriority w:val="9"/>
    <w:semiHidden/>
    <w:rsid w:val="000E3A75"/>
    <w:rPr>
      <w:b/>
      <w:bCs/>
    </w:rPr>
  </w:style>
  <w:style w:type="character" w:customStyle="1" w:styleId="70">
    <w:name w:val="Заголовок 7 Знак"/>
    <w:basedOn w:val="a0"/>
    <w:link w:val="7"/>
    <w:uiPriority w:val="9"/>
    <w:semiHidden/>
    <w:rsid w:val="000E3A75"/>
    <w:rPr>
      <w:sz w:val="24"/>
      <w:szCs w:val="24"/>
    </w:rPr>
  </w:style>
  <w:style w:type="character" w:customStyle="1" w:styleId="80">
    <w:name w:val="Заголовок 8 Знак"/>
    <w:basedOn w:val="a0"/>
    <w:link w:val="8"/>
    <w:uiPriority w:val="9"/>
    <w:semiHidden/>
    <w:rsid w:val="000E3A75"/>
    <w:rPr>
      <w:i/>
      <w:iCs/>
      <w:sz w:val="24"/>
      <w:szCs w:val="24"/>
    </w:rPr>
  </w:style>
  <w:style w:type="character" w:customStyle="1" w:styleId="90">
    <w:name w:val="Заголовок 9 Знак"/>
    <w:basedOn w:val="a0"/>
    <w:link w:val="9"/>
    <w:uiPriority w:val="9"/>
    <w:semiHidden/>
    <w:rsid w:val="000E3A75"/>
    <w:rPr>
      <w:rFonts w:asciiTheme="majorHAnsi" w:eastAsiaTheme="majorEastAsia" w:hAnsiTheme="majorHAnsi"/>
    </w:rPr>
  </w:style>
  <w:style w:type="paragraph" w:styleId="a3">
    <w:name w:val="Title"/>
    <w:basedOn w:val="a"/>
    <w:next w:val="a"/>
    <w:link w:val="a4"/>
    <w:uiPriority w:val="10"/>
    <w:qFormat/>
    <w:rsid w:val="000E3A75"/>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0E3A75"/>
    <w:rPr>
      <w:rFonts w:asciiTheme="majorHAnsi" w:eastAsiaTheme="majorEastAsia" w:hAnsiTheme="majorHAnsi"/>
      <w:b/>
      <w:bCs/>
      <w:kern w:val="28"/>
      <w:sz w:val="32"/>
      <w:szCs w:val="32"/>
    </w:rPr>
  </w:style>
  <w:style w:type="paragraph" w:styleId="a5">
    <w:name w:val="Subtitle"/>
    <w:basedOn w:val="a"/>
    <w:next w:val="a"/>
    <w:link w:val="a6"/>
    <w:uiPriority w:val="11"/>
    <w:qFormat/>
    <w:rsid w:val="000E3A75"/>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0E3A75"/>
    <w:rPr>
      <w:rFonts w:asciiTheme="majorHAnsi" w:eastAsiaTheme="majorEastAsia" w:hAnsiTheme="majorHAnsi"/>
      <w:sz w:val="24"/>
      <w:szCs w:val="24"/>
    </w:rPr>
  </w:style>
  <w:style w:type="character" w:styleId="a7">
    <w:name w:val="Strong"/>
    <w:basedOn w:val="a0"/>
    <w:uiPriority w:val="22"/>
    <w:qFormat/>
    <w:rsid w:val="000E3A75"/>
    <w:rPr>
      <w:b/>
      <w:bCs/>
    </w:rPr>
  </w:style>
  <w:style w:type="character" w:styleId="a8">
    <w:name w:val="Emphasis"/>
    <w:basedOn w:val="a0"/>
    <w:uiPriority w:val="20"/>
    <w:qFormat/>
    <w:rsid w:val="000E3A75"/>
    <w:rPr>
      <w:rFonts w:asciiTheme="minorHAnsi" w:hAnsiTheme="minorHAnsi"/>
      <w:b/>
      <w:i/>
      <w:iCs/>
    </w:rPr>
  </w:style>
  <w:style w:type="paragraph" w:styleId="a9">
    <w:name w:val="No Spacing"/>
    <w:basedOn w:val="a"/>
    <w:uiPriority w:val="1"/>
    <w:qFormat/>
    <w:rsid w:val="000E3A75"/>
    <w:rPr>
      <w:szCs w:val="32"/>
    </w:rPr>
  </w:style>
  <w:style w:type="paragraph" w:styleId="aa">
    <w:name w:val="List Paragraph"/>
    <w:basedOn w:val="a"/>
    <w:uiPriority w:val="34"/>
    <w:qFormat/>
    <w:rsid w:val="000E3A75"/>
    <w:pPr>
      <w:ind w:left="720"/>
      <w:contextualSpacing/>
    </w:pPr>
  </w:style>
  <w:style w:type="paragraph" w:styleId="21">
    <w:name w:val="Quote"/>
    <w:basedOn w:val="a"/>
    <w:next w:val="a"/>
    <w:link w:val="22"/>
    <w:uiPriority w:val="29"/>
    <w:qFormat/>
    <w:rsid w:val="000E3A75"/>
    <w:rPr>
      <w:i/>
    </w:rPr>
  </w:style>
  <w:style w:type="character" w:customStyle="1" w:styleId="22">
    <w:name w:val="Цитата 2 Знак"/>
    <w:basedOn w:val="a0"/>
    <w:link w:val="21"/>
    <w:uiPriority w:val="29"/>
    <w:rsid w:val="000E3A75"/>
    <w:rPr>
      <w:i/>
      <w:sz w:val="24"/>
      <w:szCs w:val="24"/>
    </w:rPr>
  </w:style>
  <w:style w:type="paragraph" w:styleId="ab">
    <w:name w:val="Intense Quote"/>
    <w:basedOn w:val="a"/>
    <w:next w:val="a"/>
    <w:link w:val="ac"/>
    <w:uiPriority w:val="30"/>
    <w:qFormat/>
    <w:rsid w:val="000E3A75"/>
    <w:pPr>
      <w:ind w:left="720" w:right="720"/>
    </w:pPr>
    <w:rPr>
      <w:b/>
      <w:i/>
      <w:szCs w:val="22"/>
    </w:rPr>
  </w:style>
  <w:style w:type="character" w:customStyle="1" w:styleId="ac">
    <w:name w:val="Выделенная цитата Знак"/>
    <w:basedOn w:val="a0"/>
    <w:link w:val="ab"/>
    <w:uiPriority w:val="30"/>
    <w:rsid w:val="000E3A75"/>
    <w:rPr>
      <w:b/>
      <w:i/>
      <w:sz w:val="24"/>
    </w:rPr>
  </w:style>
  <w:style w:type="character" w:styleId="ad">
    <w:name w:val="Subtle Emphasis"/>
    <w:uiPriority w:val="19"/>
    <w:qFormat/>
    <w:rsid w:val="000E3A75"/>
    <w:rPr>
      <w:i/>
      <w:color w:val="5A5A5A" w:themeColor="text1" w:themeTint="A5"/>
    </w:rPr>
  </w:style>
  <w:style w:type="character" w:styleId="ae">
    <w:name w:val="Intense Emphasis"/>
    <w:basedOn w:val="a0"/>
    <w:uiPriority w:val="21"/>
    <w:qFormat/>
    <w:rsid w:val="000E3A75"/>
    <w:rPr>
      <w:b/>
      <w:i/>
      <w:sz w:val="24"/>
      <w:szCs w:val="24"/>
      <w:u w:val="single"/>
    </w:rPr>
  </w:style>
  <w:style w:type="character" w:styleId="af">
    <w:name w:val="Subtle Reference"/>
    <w:basedOn w:val="a0"/>
    <w:uiPriority w:val="31"/>
    <w:qFormat/>
    <w:rsid w:val="000E3A75"/>
    <w:rPr>
      <w:sz w:val="24"/>
      <w:szCs w:val="24"/>
      <w:u w:val="single"/>
    </w:rPr>
  </w:style>
  <w:style w:type="character" w:styleId="af0">
    <w:name w:val="Intense Reference"/>
    <w:basedOn w:val="a0"/>
    <w:uiPriority w:val="32"/>
    <w:qFormat/>
    <w:rsid w:val="000E3A75"/>
    <w:rPr>
      <w:b/>
      <w:sz w:val="24"/>
      <w:u w:val="single"/>
    </w:rPr>
  </w:style>
  <w:style w:type="character" w:styleId="af1">
    <w:name w:val="Book Title"/>
    <w:basedOn w:val="a0"/>
    <w:uiPriority w:val="33"/>
    <w:qFormat/>
    <w:rsid w:val="000E3A75"/>
    <w:rPr>
      <w:rFonts w:asciiTheme="majorHAnsi" w:eastAsiaTheme="majorEastAsia" w:hAnsiTheme="majorHAnsi"/>
      <w:b/>
      <w:i/>
      <w:sz w:val="24"/>
      <w:szCs w:val="24"/>
    </w:rPr>
  </w:style>
  <w:style w:type="paragraph" w:styleId="af2">
    <w:name w:val="TOC Heading"/>
    <w:basedOn w:val="1"/>
    <w:next w:val="a"/>
    <w:uiPriority w:val="39"/>
    <w:semiHidden/>
    <w:unhideWhenUsed/>
    <w:qFormat/>
    <w:rsid w:val="000E3A75"/>
    <w:pPr>
      <w:outlineLvl w:val="9"/>
    </w:pPr>
  </w:style>
  <w:style w:type="paragraph" w:styleId="af3">
    <w:name w:val="header"/>
    <w:basedOn w:val="a"/>
    <w:link w:val="af4"/>
    <w:uiPriority w:val="99"/>
    <w:unhideWhenUsed/>
    <w:rsid w:val="002824CA"/>
    <w:pPr>
      <w:tabs>
        <w:tab w:val="center" w:pos="4677"/>
        <w:tab w:val="right" w:pos="9355"/>
      </w:tabs>
    </w:pPr>
  </w:style>
  <w:style w:type="character" w:customStyle="1" w:styleId="af4">
    <w:name w:val="Верхний колонтитул Знак"/>
    <w:basedOn w:val="a0"/>
    <w:link w:val="af3"/>
    <w:uiPriority w:val="99"/>
    <w:rsid w:val="002824CA"/>
    <w:rPr>
      <w:sz w:val="24"/>
      <w:szCs w:val="24"/>
    </w:rPr>
  </w:style>
  <w:style w:type="paragraph" w:styleId="af5">
    <w:name w:val="footer"/>
    <w:basedOn w:val="a"/>
    <w:link w:val="af6"/>
    <w:uiPriority w:val="99"/>
    <w:unhideWhenUsed/>
    <w:rsid w:val="002824CA"/>
    <w:pPr>
      <w:tabs>
        <w:tab w:val="center" w:pos="4677"/>
        <w:tab w:val="right" w:pos="9355"/>
      </w:tabs>
    </w:pPr>
  </w:style>
  <w:style w:type="character" w:customStyle="1" w:styleId="af6">
    <w:name w:val="Нижний колонтитул Знак"/>
    <w:basedOn w:val="a0"/>
    <w:link w:val="af5"/>
    <w:uiPriority w:val="99"/>
    <w:rsid w:val="002824CA"/>
    <w:rPr>
      <w:sz w:val="24"/>
      <w:szCs w:val="24"/>
    </w:rPr>
  </w:style>
  <w:style w:type="character" w:styleId="af7">
    <w:name w:val="Hyperlink"/>
    <w:basedOn w:val="a0"/>
    <w:uiPriority w:val="99"/>
    <w:unhideWhenUsed/>
    <w:rsid w:val="002824CA"/>
    <w:rPr>
      <w:color w:val="0000FF" w:themeColor="hyperlink"/>
      <w:u w:val="single"/>
    </w:rPr>
  </w:style>
  <w:style w:type="paragraph" w:styleId="af8">
    <w:name w:val="Normal (Web)"/>
    <w:basedOn w:val="a"/>
    <w:uiPriority w:val="99"/>
    <w:semiHidden/>
    <w:unhideWhenUsed/>
    <w:rsid w:val="00E43799"/>
    <w:pPr>
      <w:spacing w:before="100" w:beforeAutospacing="1" w:after="100" w:afterAutospacing="1"/>
    </w:pPr>
    <w:rPr>
      <w:rFonts w:ascii="Times New Roman" w:eastAsia="Times New Roman" w:hAnsi="Times New Roman"/>
      <w:lang w:eastAsia="ru-RU"/>
    </w:rPr>
  </w:style>
  <w:style w:type="paragraph" w:styleId="af9">
    <w:name w:val="Balloon Text"/>
    <w:basedOn w:val="a"/>
    <w:link w:val="afa"/>
    <w:uiPriority w:val="99"/>
    <w:semiHidden/>
    <w:unhideWhenUsed/>
    <w:rsid w:val="00C557E5"/>
    <w:rPr>
      <w:rFonts w:ascii="Tahoma" w:hAnsi="Tahoma" w:cs="Tahoma"/>
      <w:sz w:val="16"/>
      <w:szCs w:val="16"/>
    </w:rPr>
  </w:style>
  <w:style w:type="character" w:customStyle="1" w:styleId="afa">
    <w:name w:val="Текст выноски Знак"/>
    <w:basedOn w:val="a0"/>
    <w:link w:val="af9"/>
    <w:uiPriority w:val="99"/>
    <w:semiHidden/>
    <w:rsid w:val="00C557E5"/>
    <w:rPr>
      <w:rFonts w:ascii="Tahoma" w:hAnsi="Tahoma" w:cs="Tahoma"/>
      <w:sz w:val="16"/>
      <w:szCs w:val="16"/>
    </w:rPr>
  </w:style>
  <w:style w:type="character" w:customStyle="1" w:styleId="note">
    <w:name w:val="note"/>
    <w:basedOn w:val="a0"/>
    <w:rsid w:val="00B41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6711">
      <w:bodyDiv w:val="1"/>
      <w:marLeft w:val="0"/>
      <w:marRight w:val="0"/>
      <w:marTop w:val="0"/>
      <w:marBottom w:val="0"/>
      <w:divBdr>
        <w:top w:val="none" w:sz="0" w:space="0" w:color="auto"/>
        <w:left w:val="none" w:sz="0" w:space="0" w:color="auto"/>
        <w:bottom w:val="none" w:sz="0" w:space="0" w:color="auto"/>
        <w:right w:val="none" w:sz="0" w:space="0" w:color="auto"/>
      </w:divBdr>
    </w:div>
    <w:div w:id="728962313">
      <w:bodyDiv w:val="1"/>
      <w:marLeft w:val="0"/>
      <w:marRight w:val="0"/>
      <w:marTop w:val="0"/>
      <w:marBottom w:val="0"/>
      <w:divBdr>
        <w:top w:val="none" w:sz="0" w:space="0" w:color="auto"/>
        <w:left w:val="none" w:sz="0" w:space="0" w:color="auto"/>
        <w:bottom w:val="none" w:sz="0" w:space="0" w:color="auto"/>
        <w:right w:val="none" w:sz="0" w:space="0" w:color="auto"/>
      </w:divBdr>
    </w:div>
    <w:div w:id="899941147">
      <w:bodyDiv w:val="1"/>
      <w:marLeft w:val="0"/>
      <w:marRight w:val="0"/>
      <w:marTop w:val="0"/>
      <w:marBottom w:val="0"/>
      <w:divBdr>
        <w:top w:val="none" w:sz="0" w:space="0" w:color="auto"/>
        <w:left w:val="none" w:sz="0" w:space="0" w:color="auto"/>
        <w:bottom w:val="none" w:sz="0" w:space="0" w:color="auto"/>
        <w:right w:val="none" w:sz="0" w:space="0" w:color="auto"/>
      </w:divBdr>
    </w:div>
    <w:div w:id="966395864">
      <w:bodyDiv w:val="1"/>
      <w:marLeft w:val="0"/>
      <w:marRight w:val="0"/>
      <w:marTop w:val="0"/>
      <w:marBottom w:val="0"/>
      <w:divBdr>
        <w:top w:val="none" w:sz="0" w:space="0" w:color="auto"/>
        <w:left w:val="none" w:sz="0" w:space="0" w:color="auto"/>
        <w:bottom w:val="none" w:sz="0" w:space="0" w:color="auto"/>
        <w:right w:val="none" w:sz="0" w:space="0" w:color="auto"/>
      </w:divBdr>
    </w:div>
    <w:div w:id="1000812555">
      <w:bodyDiv w:val="1"/>
      <w:marLeft w:val="0"/>
      <w:marRight w:val="0"/>
      <w:marTop w:val="0"/>
      <w:marBottom w:val="0"/>
      <w:divBdr>
        <w:top w:val="none" w:sz="0" w:space="0" w:color="auto"/>
        <w:left w:val="none" w:sz="0" w:space="0" w:color="auto"/>
        <w:bottom w:val="none" w:sz="0" w:space="0" w:color="auto"/>
        <w:right w:val="none" w:sz="0" w:space="0" w:color="auto"/>
      </w:divBdr>
    </w:div>
    <w:div w:id="1419593678">
      <w:bodyDiv w:val="1"/>
      <w:marLeft w:val="0"/>
      <w:marRight w:val="0"/>
      <w:marTop w:val="0"/>
      <w:marBottom w:val="0"/>
      <w:divBdr>
        <w:top w:val="none" w:sz="0" w:space="0" w:color="auto"/>
        <w:left w:val="none" w:sz="0" w:space="0" w:color="auto"/>
        <w:bottom w:val="none" w:sz="0" w:space="0" w:color="auto"/>
        <w:right w:val="none" w:sz="0" w:space="0" w:color="auto"/>
      </w:divBdr>
    </w:div>
    <w:div w:id="1501969281">
      <w:bodyDiv w:val="1"/>
      <w:marLeft w:val="0"/>
      <w:marRight w:val="0"/>
      <w:marTop w:val="0"/>
      <w:marBottom w:val="0"/>
      <w:divBdr>
        <w:top w:val="none" w:sz="0" w:space="0" w:color="auto"/>
        <w:left w:val="none" w:sz="0" w:space="0" w:color="auto"/>
        <w:bottom w:val="none" w:sz="0" w:space="0" w:color="auto"/>
        <w:right w:val="none" w:sz="0" w:space="0" w:color="auto"/>
      </w:divBdr>
    </w:div>
    <w:div w:id="1565918012">
      <w:bodyDiv w:val="1"/>
      <w:marLeft w:val="0"/>
      <w:marRight w:val="0"/>
      <w:marTop w:val="0"/>
      <w:marBottom w:val="0"/>
      <w:divBdr>
        <w:top w:val="none" w:sz="0" w:space="0" w:color="auto"/>
        <w:left w:val="none" w:sz="0" w:space="0" w:color="auto"/>
        <w:bottom w:val="none" w:sz="0" w:space="0" w:color="auto"/>
        <w:right w:val="none" w:sz="0" w:space="0" w:color="auto"/>
      </w:divBdr>
    </w:div>
    <w:div w:id="1792475620">
      <w:bodyDiv w:val="1"/>
      <w:marLeft w:val="0"/>
      <w:marRight w:val="0"/>
      <w:marTop w:val="0"/>
      <w:marBottom w:val="0"/>
      <w:divBdr>
        <w:top w:val="none" w:sz="0" w:space="0" w:color="auto"/>
        <w:left w:val="none" w:sz="0" w:space="0" w:color="auto"/>
        <w:bottom w:val="none" w:sz="0" w:space="0" w:color="auto"/>
        <w:right w:val="none" w:sz="0" w:space="0" w:color="auto"/>
      </w:divBdr>
    </w:div>
    <w:div w:id="20491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ABD41-E53E-41CA-BAAC-A485000A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4</Pages>
  <Words>1295</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138</cp:revision>
  <cp:lastPrinted>2024-08-19T03:06:00Z</cp:lastPrinted>
  <dcterms:created xsi:type="dcterms:W3CDTF">2023-08-17T04:38:00Z</dcterms:created>
  <dcterms:modified xsi:type="dcterms:W3CDTF">2026-06-16T09:15:00Z</dcterms:modified>
</cp:coreProperties>
</file>